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32A6" w14:textId="4C9D368F" w:rsidR="004563A6" w:rsidRDefault="00602446" w:rsidP="00271C4D">
      <w:pPr>
        <w:rPr>
          <w:rFonts w:cs="Arial"/>
          <w:sz w:val="24"/>
        </w:rPr>
      </w:pPr>
      <w:r>
        <w:rPr>
          <w:rFonts w:cs="Arial"/>
          <w:sz w:val="24"/>
        </w:rPr>
        <w:t xml:space="preserve"> </w:t>
      </w:r>
    </w:p>
    <w:p w14:paraId="5F67FD78" w14:textId="77777777" w:rsidR="00006F87" w:rsidRDefault="00006F87" w:rsidP="00271C4D">
      <w:pPr>
        <w:rPr>
          <w:rFonts w:cs="Arial"/>
          <w:sz w:val="24"/>
        </w:rPr>
      </w:pPr>
    </w:p>
    <w:p w14:paraId="3373C567" w14:textId="77777777" w:rsidR="00451ED5" w:rsidRDefault="00451ED5" w:rsidP="00271C4D">
      <w:pPr>
        <w:rPr>
          <w:rFonts w:cs="Arial"/>
          <w:sz w:val="24"/>
        </w:rPr>
      </w:pPr>
    </w:p>
    <w:p w14:paraId="7B68CDF7" w14:textId="77777777" w:rsidR="00261AB3" w:rsidRDefault="00261AB3" w:rsidP="00B900AA">
      <w:pPr>
        <w:jc w:val="both"/>
        <w:rPr>
          <w:rFonts w:cs="Arial"/>
          <w:b/>
          <w:sz w:val="36"/>
        </w:rPr>
      </w:pPr>
    </w:p>
    <w:p w14:paraId="7EB27CDB" w14:textId="77777777" w:rsidR="00261AB3" w:rsidRDefault="00261AB3" w:rsidP="00B900AA">
      <w:pPr>
        <w:jc w:val="both"/>
        <w:rPr>
          <w:rFonts w:cs="Arial"/>
          <w:b/>
          <w:sz w:val="36"/>
        </w:rPr>
      </w:pPr>
    </w:p>
    <w:p w14:paraId="15D3068F" w14:textId="77777777" w:rsidR="008649F0" w:rsidRDefault="008649F0" w:rsidP="00B900AA">
      <w:pPr>
        <w:jc w:val="both"/>
        <w:rPr>
          <w:rFonts w:cs="Arial"/>
          <w:b/>
          <w:sz w:val="36"/>
        </w:rPr>
      </w:pPr>
    </w:p>
    <w:p w14:paraId="739A4B52" w14:textId="77777777" w:rsidR="008649F0" w:rsidRPr="002A1341" w:rsidRDefault="008649F0" w:rsidP="00B900AA">
      <w:pPr>
        <w:jc w:val="both"/>
        <w:rPr>
          <w:rFonts w:cs="Arial"/>
          <w:b/>
          <w:sz w:val="28"/>
        </w:rPr>
      </w:pPr>
    </w:p>
    <w:p w14:paraId="206CCEC7" w14:textId="5BAF6A9F" w:rsidR="00B86F09" w:rsidRPr="00B900AA" w:rsidRDefault="00B86F09" w:rsidP="00B900AA">
      <w:pPr>
        <w:jc w:val="both"/>
        <w:rPr>
          <w:rFonts w:cs="Arial"/>
          <w:b/>
          <w:sz w:val="36"/>
        </w:rPr>
      </w:pPr>
      <w:r w:rsidRPr="00B900AA">
        <w:rPr>
          <w:rFonts w:cs="Arial"/>
          <w:b/>
          <w:sz w:val="36"/>
        </w:rPr>
        <w:t xml:space="preserve">Special </w:t>
      </w:r>
      <w:r w:rsidR="00B900AA" w:rsidRPr="00B900AA">
        <w:rPr>
          <w:rFonts w:cs="Arial"/>
          <w:b/>
          <w:sz w:val="36"/>
        </w:rPr>
        <w:t>N</w:t>
      </w:r>
      <w:r w:rsidRPr="00B900AA">
        <w:rPr>
          <w:rFonts w:cs="Arial"/>
          <w:b/>
          <w:sz w:val="36"/>
        </w:rPr>
        <w:t xml:space="preserve">eeds and </w:t>
      </w:r>
      <w:r w:rsidR="00B900AA" w:rsidRPr="00B900AA">
        <w:rPr>
          <w:rFonts w:cs="Arial"/>
          <w:b/>
          <w:sz w:val="36"/>
        </w:rPr>
        <w:t>D</w:t>
      </w:r>
      <w:r w:rsidRPr="00B900AA">
        <w:rPr>
          <w:rFonts w:cs="Arial"/>
          <w:b/>
          <w:sz w:val="36"/>
        </w:rPr>
        <w:t xml:space="preserve">isability </w:t>
      </w:r>
      <w:r w:rsidR="00B900AA" w:rsidRPr="00B900AA">
        <w:rPr>
          <w:rFonts w:cs="Arial"/>
          <w:b/>
          <w:sz w:val="36"/>
        </w:rPr>
        <w:t>P</w:t>
      </w:r>
      <w:r w:rsidRPr="00B900AA">
        <w:rPr>
          <w:rFonts w:cs="Arial"/>
          <w:b/>
          <w:sz w:val="36"/>
        </w:rPr>
        <w:t>olicy</w:t>
      </w:r>
    </w:p>
    <w:p w14:paraId="09456D75" w14:textId="77777777" w:rsidR="004D31B7" w:rsidRDefault="00B86F09" w:rsidP="00B900AA">
      <w:pPr>
        <w:pStyle w:val="Default"/>
        <w:jc w:val="both"/>
      </w:pPr>
      <w:r>
        <w:t xml:space="preserve"> </w:t>
      </w:r>
    </w:p>
    <w:p w14:paraId="4784C7B8" w14:textId="77777777" w:rsidR="00006F87" w:rsidRDefault="00006F87" w:rsidP="00B900AA">
      <w:pPr>
        <w:pStyle w:val="Default"/>
        <w:jc w:val="both"/>
        <w:rPr>
          <w:sz w:val="22"/>
          <w:szCs w:val="22"/>
        </w:rPr>
      </w:pPr>
    </w:p>
    <w:p w14:paraId="4BEEA9BF" w14:textId="77777777" w:rsidR="00073A00" w:rsidRPr="008649F0" w:rsidRDefault="009161D0" w:rsidP="00B900AA">
      <w:pPr>
        <w:jc w:val="both"/>
        <w:rPr>
          <w:b/>
          <w:sz w:val="28"/>
          <w:szCs w:val="22"/>
        </w:rPr>
      </w:pPr>
      <w:r w:rsidRPr="008649F0">
        <w:rPr>
          <w:b/>
          <w:sz w:val="28"/>
          <w:szCs w:val="22"/>
        </w:rPr>
        <w:t xml:space="preserve">Introduction </w:t>
      </w:r>
    </w:p>
    <w:p w14:paraId="1DF2DE4E" w14:textId="77777777" w:rsidR="00C16F34" w:rsidRPr="00495EB6" w:rsidRDefault="00C16F34" w:rsidP="00B900AA">
      <w:pPr>
        <w:jc w:val="both"/>
        <w:rPr>
          <w:sz w:val="22"/>
          <w:szCs w:val="22"/>
        </w:rPr>
      </w:pPr>
    </w:p>
    <w:p w14:paraId="1E730A5F" w14:textId="41A396BC" w:rsidR="00EC445F" w:rsidRPr="00495EB6" w:rsidRDefault="00073A00" w:rsidP="00B900AA">
      <w:pPr>
        <w:jc w:val="both"/>
        <w:rPr>
          <w:sz w:val="22"/>
          <w:szCs w:val="22"/>
        </w:rPr>
      </w:pPr>
      <w:r w:rsidRPr="00495EB6">
        <w:rPr>
          <w:sz w:val="22"/>
          <w:szCs w:val="22"/>
        </w:rPr>
        <w:t>The purpose of this policy is to ensure</w:t>
      </w:r>
      <w:r w:rsidR="00EC445F" w:rsidRPr="00495EB6">
        <w:rPr>
          <w:sz w:val="22"/>
          <w:szCs w:val="22"/>
        </w:rPr>
        <w:t xml:space="preserve"> a</w:t>
      </w:r>
      <w:r w:rsidRPr="00495EB6">
        <w:rPr>
          <w:sz w:val="22"/>
          <w:szCs w:val="22"/>
        </w:rPr>
        <w:t xml:space="preserve"> consisten</w:t>
      </w:r>
      <w:r w:rsidR="00EC445F" w:rsidRPr="00495EB6">
        <w:rPr>
          <w:sz w:val="22"/>
          <w:szCs w:val="22"/>
        </w:rPr>
        <w:t>t</w:t>
      </w:r>
      <w:r w:rsidR="00B558EB">
        <w:rPr>
          <w:sz w:val="22"/>
          <w:szCs w:val="22"/>
        </w:rPr>
        <w:t xml:space="preserve"> </w:t>
      </w:r>
      <w:r>
        <w:rPr>
          <w:sz w:val="22"/>
          <w:szCs w:val="22"/>
        </w:rPr>
        <w:t xml:space="preserve">approach to supporting children with </w:t>
      </w:r>
      <w:r w:rsidR="00E30E7F">
        <w:rPr>
          <w:sz w:val="22"/>
          <w:szCs w:val="22"/>
        </w:rPr>
        <w:t>S</w:t>
      </w:r>
      <w:r>
        <w:rPr>
          <w:sz w:val="22"/>
          <w:szCs w:val="22"/>
        </w:rPr>
        <w:t xml:space="preserve">pecial </w:t>
      </w:r>
      <w:r w:rsidR="00E30E7F">
        <w:rPr>
          <w:sz w:val="22"/>
          <w:szCs w:val="22"/>
        </w:rPr>
        <w:t>E</w:t>
      </w:r>
      <w:r>
        <w:rPr>
          <w:sz w:val="22"/>
          <w:szCs w:val="22"/>
        </w:rPr>
        <w:t>du</w:t>
      </w:r>
      <w:r w:rsidRPr="00495EB6">
        <w:rPr>
          <w:sz w:val="22"/>
          <w:szCs w:val="22"/>
        </w:rPr>
        <w:t xml:space="preserve">cational </w:t>
      </w:r>
      <w:r w:rsidR="00E30E7F" w:rsidRPr="00495EB6">
        <w:rPr>
          <w:sz w:val="22"/>
          <w:szCs w:val="22"/>
        </w:rPr>
        <w:t>N</w:t>
      </w:r>
      <w:r w:rsidRPr="00495EB6">
        <w:rPr>
          <w:sz w:val="22"/>
          <w:szCs w:val="22"/>
        </w:rPr>
        <w:t xml:space="preserve">eeds across the </w:t>
      </w:r>
      <w:r w:rsidR="00894E9C" w:rsidRPr="00495EB6">
        <w:rPr>
          <w:sz w:val="22"/>
          <w:szCs w:val="22"/>
        </w:rPr>
        <w:t xml:space="preserve">Nursery </w:t>
      </w:r>
      <w:r w:rsidR="00E30E7F" w:rsidRPr="00495EB6">
        <w:rPr>
          <w:sz w:val="22"/>
          <w:szCs w:val="22"/>
        </w:rPr>
        <w:t>S</w:t>
      </w:r>
      <w:r w:rsidRPr="00495EB6">
        <w:rPr>
          <w:sz w:val="22"/>
          <w:szCs w:val="22"/>
        </w:rPr>
        <w:t>chool</w:t>
      </w:r>
      <w:r w:rsidR="00894E9C" w:rsidRPr="00495EB6">
        <w:rPr>
          <w:sz w:val="22"/>
          <w:szCs w:val="22"/>
        </w:rPr>
        <w:t>s</w:t>
      </w:r>
      <w:r w:rsidRPr="00495EB6">
        <w:rPr>
          <w:sz w:val="22"/>
          <w:szCs w:val="22"/>
        </w:rPr>
        <w:t xml:space="preserve"> through</w:t>
      </w:r>
      <w:r w:rsidR="00AF1781" w:rsidRPr="00495EB6">
        <w:rPr>
          <w:sz w:val="22"/>
          <w:szCs w:val="22"/>
        </w:rPr>
        <w:t xml:space="preserve"> the journey from</w:t>
      </w:r>
      <w:r w:rsidR="003B088A" w:rsidRPr="00495EB6">
        <w:rPr>
          <w:sz w:val="22"/>
          <w:szCs w:val="22"/>
        </w:rPr>
        <w:t xml:space="preserve"> early</w:t>
      </w:r>
      <w:r w:rsidRPr="00495EB6">
        <w:rPr>
          <w:sz w:val="22"/>
          <w:szCs w:val="22"/>
        </w:rPr>
        <w:t xml:space="preserve"> identification of need, </w:t>
      </w:r>
      <w:r w:rsidR="00AF1781" w:rsidRPr="00495EB6">
        <w:rPr>
          <w:sz w:val="22"/>
          <w:szCs w:val="22"/>
        </w:rPr>
        <w:t xml:space="preserve">to </w:t>
      </w:r>
      <w:r w:rsidRPr="00495EB6">
        <w:rPr>
          <w:sz w:val="22"/>
          <w:szCs w:val="22"/>
        </w:rPr>
        <w:t>assessment and provision.</w:t>
      </w:r>
      <w:r w:rsidR="00EC445F" w:rsidRPr="00495EB6">
        <w:rPr>
          <w:sz w:val="22"/>
          <w:szCs w:val="22"/>
        </w:rPr>
        <w:t xml:space="preserve"> This policy has been reviewed to ensure that it </w:t>
      </w:r>
      <w:proofErr w:type="spellStart"/>
      <w:r w:rsidR="00EC445F" w:rsidRPr="00495EB6">
        <w:rPr>
          <w:sz w:val="22"/>
          <w:szCs w:val="22"/>
        </w:rPr>
        <w:t>comples</w:t>
      </w:r>
      <w:proofErr w:type="spellEnd"/>
      <w:r w:rsidR="00EC445F" w:rsidRPr="00495EB6">
        <w:rPr>
          <w:sz w:val="22"/>
          <w:szCs w:val="22"/>
        </w:rPr>
        <w:t xml:space="preserve"> with the </w:t>
      </w:r>
      <w:r w:rsidR="00495EB6" w:rsidRPr="00495EB6">
        <w:rPr>
          <w:sz w:val="22"/>
          <w:szCs w:val="22"/>
        </w:rPr>
        <w:t xml:space="preserve">Equalities Act 2010.  </w:t>
      </w:r>
    </w:p>
    <w:p w14:paraId="449415C2" w14:textId="77777777" w:rsidR="00EC445F" w:rsidRDefault="00EC445F" w:rsidP="00B900AA">
      <w:pPr>
        <w:jc w:val="both"/>
        <w:rPr>
          <w:sz w:val="22"/>
          <w:szCs w:val="22"/>
        </w:rPr>
      </w:pPr>
    </w:p>
    <w:p w14:paraId="0EA332F0" w14:textId="5C4C3990" w:rsidR="00BE7CD6" w:rsidRPr="00495EB6" w:rsidRDefault="00073A00" w:rsidP="00B900AA">
      <w:pPr>
        <w:jc w:val="both"/>
        <w:rPr>
          <w:sz w:val="22"/>
          <w:szCs w:val="22"/>
        </w:rPr>
      </w:pPr>
      <w:r w:rsidRPr="00495EB6">
        <w:rPr>
          <w:sz w:val="22"/>
          <w:szCs w:val="22"/>
        </w:rPr>
        <w:t xml:space="preserve">All children </w:t>
      </w:r>
      <w:r w:rsidR="00894E9C" w:rsidRPr="00495EB6">
        <w:rPr>
          <w:sz w:val="22"/>
          <w:szCs w:val="22"/>
        </w:rPr>
        <w:t>at Bognor Regis, Boundstone and Chichester Nursery S</w:t>
      </w:r>
      <w:r w:rsidRPr="00495EB6">
        <w:rPr>
          <w:sz w:val="22"/>
          <w:szCs w:val="22"/>
        </w:rPr>
        <w:t>chool</w:t>
      </w:r>
      <w:r w:rsidR="00894E9C" w:rsidRPr="00495EB6">
        <w:rPr>
          <w:sz w:val="22"/>
          <w:szCs w:val="22"/>
        </w:rPr>
        <w:t>s</w:t>
      </w:r>
      <w:r w:rsidRPr="00495EB6">
        <w:rPr>
          <w:sz w:val="22"/>
          <w:szCs w:val="22"/>
        </w:rPr>
        <w:t xml:space="preserve"> are encouraged</w:t>
      </w:r>
      <w:r w:rsidR="00EC445F" w:rsidRPr="00495EB6">
        <w:rPr>
          <w:sz w:val="22"/>
          <w:szCs w:val="22"/>
        </w:rPr>
        <w:t xml:space="preserve"> and challenged</w:t>
      </w:r>
      <w:r w:rsidRPr="00495EB6">
        <w:rPr>
          <w:sz w:val="22"/>
          <w:szCs w:val="22"/>
        </w:rPr>
        <w:t xml:space="preserve"> to be successful learners through the provision of a stimulating and </w:t>
      </w:r>
      <w:r w:rsidR="003A4A4F" w:rsidRPr="00495EB6">
        <w:rPr>
          <w:sz w:val="22"/>
          <w:szCs w:val="22"/>
        </w:rPr>
        <w:t>environment</w:t>
      </w:r>
      <w:r w:rsidR="00963A0E" w:rsidRPr="00495EB6">
        <w:rPr>
          <w:sz w:val="22"/>
          <w:szCs w:val="22"/>
        </w:rPr>
        <w:t xml:space="preserve"> suitably adapted to meet the needs of each child and with the </w:t>
      </w:r>
      <w:r w:rsidR="00AF1781" w:rsidRPr="00495EB6">
        <w:rPr>
          <w:sz w:val="22"/>
          <w:szCs w:val="22"/>
        </w:rPr>
        <w:t>support of experienced</w:t>
      </w:r>
      <w:r w:rsidR="00BE7CD6" w:rsidRPr="00495EB6">
        <w:rPr>
          <w:sz w:val="22"/>
          <w:szCs w:val="22"/>
        </w:rPr>
        <w:t>, caring</w:t>
      </w:r>
      <w:r w:rsidR="00AF1781" w:rsidRPr="00495EB6">
        <w:rPr>
          <w:sz w:val="22"/>
          <w:szCs w:val="22"/>
        </w:rPr>
        <w:t xml:space="preserve"> and professional staff. </w:t>
      </w:r>
      <w:r w:rsidR="00495EB6">
        <w:rPr>
          <w:sz w:val="22"/>
          <w:szCs w:val="22"/>
        </w:rPr>
        <w:t xml:space="preserve">We aim to work co-productively with parents in supporting their child with SEND. </w:t>
      </w:r>
      <w:r w:rsidR="00EC445F" w:rsidRPr="00495EB6">
        <w:rPr>
          <w:sz w:val="22"/>
          <w:szCs w:val="22"/>
        </w:rPr>
        <w:t xml:space="preserve">Each child follows a broad, balanced curriculum suitably adapted to meet his/her individual needs. </w:t>
      </w:r>
      <w:r w:rsidR="00AF1781" w:rsidRPr="00495EB6">
        <w:rPr>
          <w:sz w:val="22"/>
          <w:szCs w:val="22"/>
        </w:rPr>
        <w:t xml:space="preserve">Some children have needs additional to the general provision and we are committed to </w:t>
      </w:r>
      <w:r w:rsidR="00BE7CD6" w:rsidRPr="00495EB6">
        <w:rPr>
          <w:sz w:val="22"/>
          <w:szCs w:val="22"/>
        </w:rPr>
        <w:t>providing added support to ensure these needs are met.</w:t>
      </w:r>
    </w:p>
    <w:p w14:paraId="25E5E96C" w14:textId="77777777" w:rsidR="009161D0" w:rsidRDefault="009161D0" w:rsidP="00B900AA">
      <w:pPr>
        <w:jc w:val="both"/>
        <w:rPr>
          <w:sz w:val="22"/>
          <w:szCs w:val="22"/>
        </w:rPr>
      </w:pPr>
    </w:p>
    <w:p w14:paraId="00388B9C" w14:textId="02555907" w:rsidR="00FE18D4" w:rsidRDefault="00FE18D4" w:rsidP="00B900AA">
      <w:pPr>
        <w:jc w:val="both"/>
        <w:rPr>
          <w:sz w:val="22"/>
          <w:szCs w:val="22"/>
        </w:rPr>
      </w:pPr>
      <w:r>
        <w:rPr>
          <w:sz w:val="22"/>
          <w:szCs w:val="22"/>
        </w:rPr>
        <w:t>We believe that</w:t>
      </w:r>
      <w:r w:rsidR="00006F87">
        <w:rPr>
          <w:sz w:val="22"/>
          <w:szCs w:val="22"/>
        </w:rPr>
        <w:t>:</w:t>
      </w:r>
    </w:p>
    <w:p w14:paraId="14509C11" w14:textId="77777777" w:rsidR="00B900AA" w:rsidRPr="00495EB6" w:rsidRDefault="00B900AA" w:rsidP="00B900AA">
      <w:pPr>
        <w:jc w:val="both"/>
        <w:rPr>
          <w:sz w:val="18"/>
          <w:szCs w:val="22"/>
        </w:rPr>
      </w:pPr>
    </w:p>
    <w:p w14:paraId="410D5E2F" w14:textId="3BDA6FFB" w:rsidR="00EC445F" w:rsidRPr="00495EB6" w:rsidRDefault="00EC445F" w:rsidP="00EC445F">
      <w:pPr>
        <w:pStyle w:val="Default"/>
        <w:numPr>
          <w:ilvl w:val="0"/>
          <w:numId w:val="5"/>
        </w:numPr>
        <w:jc w:val="both"/>
        <w:rPr>
          <w:strike/>
          <w:color w:val="auto"/>
        </w:rPr>
      </w:pPr>
      <w:r w:rsidRPr="00495EB6">
        <w:rPr>
          <w:rFonts w:ascii="Arial" w:hAnsi="Arial" w:cs="Arial"/>
          <w:color w:val="auto"/>
          <w:sz w:val="22"/>
          <w:szCs w:val="22"/>
        </w:rPr>
        <w:t xml:space="preserve">Children of  all </w:t>
      </w:r>
      <w:proofErr w:type="spellStart"/>
      <w:r w:rsidRPr="00495EB6">
        <w:rPr>
          <w:rFonts w:ascii="Arial" w:hAnsi="Arial" w:cs="Arial"/>
          <w:color w:val="auto"/>
          <w:sz w:val="22"/>
          <w:szCs w:val="22"/>
        </w:rPr>
        <w:t>abilitites</w:t>
      </w:r>
      <w:proofErr w:type="spellEnd"/>
      <w:r w:rsidRPr="00495EB6">
        <w:rPr>
          <w:rFonts w:ascii="Arial" w:hAnsi="Arial" w:cs="Arial"/>
          <w:color w:val="auto"/>
          <w:sz w:val="22"/>
          <w:szCs w:val="22"/>
        </w:rPr>
        <w:t xml:space="preserve"> have the right to be educated in their</w:t>
      </w:r>
      <w:r w:rsidR="00894E9C" w:rsidRPr="00495EB6">
        <w:rPr>
          <w:rFonts w:ascii="Arial" w:hAnsi="Arial" w:cs="Arial"/>
          <w:color w:val="auto"/>
          <w:sz w:val="22"/>
          <w:szCs w:val="22"/>
        </w:rPr>
        <w:t xml:space="preserve"> local community setting</w:t>
      </w:r>
      <w:r w:rsidRPr="00495EB6">
        <w:rPr>
          <w:rFonts w:ascii="Arial" w:hAnsi="Arial" w:cs="Arial"/>
          <w:color w:val="auto"/>
          <w:sz w:val="22"/>
          <w:szCs w:val="22"/>
        </w:rPr>
        <w:t>, if the appropriate provision can be made to meet their individual needs</w:t>
      </w:r>
    </w:p>
    <w:p w14:paraId="628A17BE" w14:textId="1AB23107" w:rsidR="002A1341" w:rsidRDefault="001E46E8" w:rsidP="00B900AA">
      <w:pPr>
        <w:pStyle w:val="ListParagraph"/>
        <w:numPr>
          <w:ilvl w:val="0"/>
          <w:numId w:val="5"/>
        </w:numPr>
        <w:jc w:val="both"/>
        <w:rPr>
          <w:rFonts w:ascii="Arial" w:hAnsi="Arial" w:cs="Arial"/>
          <w:sz w:val="22"/>
          <w:szCs w:val="22"/>
        </w:rPr>
      </w:pPr>
      <w:r w:rsidRPr="00495EB6">
        <w:rPr>
          <w:rFonts w:ascii="Arial" w:hAnsi="Arial" w:cs="Arial"/>
          <w:sz w:val="22"/>
          <w:szCs w:val="22"/>
        </w:rPr>
        <w:t>A</w:t>
      </w:r>
      <w:r w:rsidR="00B75AFE" w:rsidRPr="00495EB6">
        <w:rPr>
          <w:rFonts w:ascii="Arial" w:hAnsi="Arial" w:cs="Arial"/>
          <w:sz w:val="22"/>
          <w:szCs w:val="22"/>
        </w:rPr>
        <w:t>ll children, including those with additional needs,</w:t>
      </w:r>
      <w:r w:rsidR="00C1236E" w:rsidRPr="00495EB6">
        <w:rPr>
          <w:rFonts w:ascii="Arial" w:hAnsi="Arial" w:cs="Arial"/>
          <w:sz w:val="22"/>
          <w:szCs w:val="22"/>
        </w:rPr>
        <w:t xml:space="preserve"> are entitled to a broad and balanced curriculum;  children are enc</w:t>
      </w:r>
      <w:r w:rsidR="00B558EB" w:rsidRPr="00495EB6">
        <w:rPr>
          <w:rFonts w:ascii="Arial" w:hAnsi="Arial" w:cs="Arial"/>
          <w:sz w:val="22"/>
          <w:szCs w:val="22"/>
        </w:rPr>
        <w:t>ouraged and supported to partic</w:t>
      </w:r>
      <w:r w:rsidR="00C1236E" w:rsidRPr="00495EB6">
        <w:rPr>
          <w:rFonts w:ascii="Arial" w:hAnsi="Arial" w:cs="Arial"/>
          <w:sz w:val="22"/>
          <w:szCs w:val="22"/>
        </w:rPr>
        <w:t>ipate as fully as possible in all areas of the curriculum</w:t>
      </w:r>
      <w:r w:rsidR="00495EB6">
        <w:rPr>
          <w:rFonts w:ascii="Arial" w:hAnsi="Arial" w:cs="Arial"/>
          <w:sz w:val="22"/>
          <w:szCs w:val="22"/>
        </w:rPr>
        <w:t>, making adaptations for each child to ensure it is inclusive to all children</w:t>
      </w:r>
      <w:r w:rsidR="000A35B7">
        <w:rPr>
          <w:rFonts w:ascii="Arial" w:hAnsi="Arial" w:cs="Arial"/>
          <w:sz w:val="22"/>
          <w:szCs w:val="22"/>
        </w:rPr>
        <w:t>;</w:t>
      </w:r>
    </w:p>
    <w:p w14:paraId="737FFB16" w14:textId="410F8DC5" w:rsidR="00AF1781" w:rsidRPr="00495EB6" w:rsidRDefault="002A1341" w:rsidP="00B900AA">
      <w:pPr>
        <w:pStyle w:val="ListParagraph"/>
        <w:numPr>
          <w:ilvl w:val="0"/>
          <w:numId w:val="5"/>
        </w:numPr>
        <w:jc w:val="both"/>
        <w:rPr>
          <w:rFonts w:ascii="Arial" w:hAnsi="Arial" w:cs="Arial"/>
          <w:sz w:val="22"/>
          <w:szCs w:val="22"/>
        </w:rPr>
      </w:pPr>
      <w:r>
        <w:rPr>
          <w:rFonts w:ascii="Arial" w:hAnsi="Arial" w:cs="Arial"/>
          <w:sz w:val="22"/>
          <w:szCs w:val="22"/>
        </w:rPr>
        <w:t>Staff are committed to removing any barriers to learning, such as making changes to the environment</w:t>
      </w:r>
      <w:r w:rsidR="000A35B7">
        <w:rPr>
          <w:rFonts w:ascii="Arial" w:hAnsi="Arial" w:cs="Arial"/>
          <w:sz w:val="22"/>
          <w:szCs w:val="22"/>
        </w:rPr>
        <w:t>;</w:t>
      </w:r>
      <w:r w:rsidR="00B75AFE" w:rsidRPr="00495EB6">
        <w:rPr>
          <w:rFonts w:ascii="Arial" w:hAnsi="Arial" w:cs="Arial"/>
          <w:sz w:val="22"/>
          <w:szCs w:val="22"/>
        </w:rPr>
        <w:t xml:space="preserve"> </w:t>
      </w:r>
    </w:p>
    <w:p w14:paraId="2B5114B1" w14:textId="040AC3ED" w:rsidR="001C7799"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Children are encouraged to build on their previous experiences and knowledge by capitalising on their own interests;</w:t>
      </w:r>
    </w:p>
    <w:p w14:paraId="49A842C4" w14:textId="78241122" w:rsidR="00396D96" w:rsidRPr="0076345E"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T</w:t>
      </w:r>
      <w:r w:rsidR="0066242B" w:rsidRPr="0076345E">
        <w:rPr>
          <w:rFonts w:ascii="Arial" w:hAnsi="Arial" w:cs="Arial"/>
          <w:sz w:val="22"/>
          <w:szCs w:val="22"/>
        </w:rPr>
        <w:t xml:space="preserve">he early years </w:t>
      </w:r>
      <w:r w:rsidR="00262724" w:rsidRPr="00495EB6">
        <w:rPr>
          <w:rFonts w:ascii="Arial" w:hAnsi="Arial" w:cs="Arial"/>
          <w:sz w:val="22"/>
          <w:szCs w:val="22"/>
        </w:rPr>
        <w:t>is</w:t>
      </w:r>
      <w:r w:rsidR="0066242B" w:rsidRPr="00495EB6">
        <w:rPr>
          <w:rFonts w:ascii="Arial" w:hAnsi="Arial" w:cs="Arial"/>
          <w:sz w:val="22"/>
          <w:szCs w:val="22"/>
        </w:rPr>
        <w:t xml:space="preserve"> a </w:t>
      </w:r>
      <w:r w:rsidR="00262724" w:rsidRPr="00495EB6">
        <w:rPr>
          <w:rFonts w:ascii="Arial" w:hAnsi="Arial" w:cs="Arial"/>
          <w:sz w:val="22"/>
          <w:szCs w:val="22"/>
        </w:rPr>
        <w:t xml:space="preserve">crucial stage of </w:t>
      </w:r>
      <w:r w:rsidR="00894E9C" w:rsidRPr="00495EB6">
        <w:rPr>
          <w:rFonts w:ascii="Arial" w:hAnsi="Arial" w:cs="Arial"/>
          <w:sz w:val="22"/>
          <w:szCs w:val="22"/>
        </w:rPr>
        <w:t>a</w:t>
      </w:r>
      <w:r w:rsidR="00262724" w:rsidRPr="00495EB6">
        <w:rPr>
          <w:rFonts w:ascii="Arial" w:hAnsi="Arial" w:cs="Arial"/>
          <w:sz w:val="22"/>
          <w:szCs w:val="22"/>
        </w:rPr>
        <w:t xml:space="preserve"> </w:t>
      </w:r>
      <w:r w:rsidR="0066242B" w:rsidRPr="00495EB6">
        <w:rPr>
          <w:rFonts w:ascii="Arial" w:hAnsi="Arial" w:cs="Arial"/>
          <w:sz w:val="22"/>
          <w:szCs w:val="22"/>
        </w:rPr>
        <w:t>child’s development</w:t>
      </w:r>
      <w:r w:rsidR="001C7799" w:rsidRPr="00495EB6">
        <w:rPr>
          <w:rFonts w:ascii="Arial" w:hAnsi="Arial" w:cs="Arial"/>
          <w:sz w:val="22"/>
          <w:szCs w:val="22"/>
        </w:rPr>
        <w:t>: in order to promote i</w:t>
      </w:r>
      <w:r w:rsidR="00495EB6">
        <w:rPr>
          <w:rFonts w:ascii="Arial" w:hAnsi="Arial" w:cs="Arial"/>
          <w:sz w:val="22"/>
          <w:szCs w:val="22"/>
        </w:rPr>
        <w:t>nclusion</w:t>
      </w:r>
      <w:r w:rsidR="001C7799" w:rsidRPr="00495EB6">
        <w:rPr>
          <w:rFonts w:ascii="Arial" w:hAnsi="Arial" w:cs="Arial"/>
          <w:sz w:val="22"/>
          <w:szCs w:val="22"/>
        </w:rPr>
        <w:t xml:space="preserve"> in to the setting and maximise progress during this stage, early </w:t>
      </w:r>
      <w:r w:rsidR="0066242B" w:rsidRPr="00495EB6">
        <w:rPr>
          <w:rFonts w:ascii="Arial" w:hAnsi="Arial" w:cs="Arial"/>
          <w:sz w:val="22"/>
          <w:szCs w:val="22"/>
        </w:rPr>
        <w:t>identif</w:t>
      </w:r>
      <w:r w:rsidR="001C7799" w:rsidRPr="00495EB6">
        <w:rPr>
          <w:rFonts w:ascii="Arial" w:hAnsi="Arial" w:cs="Arial"/>
          <w:sz w:val="22"/>
          <w:szCs w:val="22"/>
        </w:rPr>
        <w:t>ication</w:t>
      </w:r>
      <w:r w:rsidR="0066242B" w:rsidRPr="00495EB6">
        <w:rPr>
          <w:rFonts w:ascii="Arial" w:hAnsi="Arial" w:cs="Arial"/>
          <w:sz w:val="22"/>
          <w:szCs w:val="22"/>
        </w:rPr>
        <w:t xml:space="preserve"> and support </w:t>
      </w:r>
      <w:r w:rsidR="001C7799" w:rsidRPr="00495EB6">
        <w:rPr>
          <w:rFonts w:ascii="Arial" w:hAnsi="Arial" w:cs="Arial"/>
          <w:sz w:val="22"/>
          <w:szCs w:val="22"/>
        </w:rPr>
        <w:t>f</w:t>
      </w:r>
      <w:r w:rsidR="00894E9C" w:rsidRPr="00495EB6">
        <w:rPr>
          <w:rFonts w:ascii="Arial" w:hAnsi="Arial" w:cs="Arial"/>
          <w:sz w:val="22"/>
          <w:szCs w:val="22"/>
        </w:rPr>
        <w:t>or</w:t>
      </w:r>
      <w:r w:rsidR="001C7799" w:rsidRPr="00495EB6">
        <w:rPr>
          <w:rFonts w:ascii="Arial" w:hAnsi="Arial" w:cs="Arial"/>
          <w:sz w:val="22"/>
          <w:szCs w:val="22"/>
        </w:rPr>
        <w:t xml:space="preserve"> </w:t>
      </w:r>
      <w:r w:rsidR="0066242B" w:rsidRPr="00495EB6">
        <w:rPr>
          <w:rFonts w:ascii="Arial" w:hAnsi="Arial" w:cs="Arial"/>
          <w:sz w:val="22"/>
          <w:szCs w:val="22"/>
        </w:rPr>
        <w:t xml:space="preserve">children </w:t>
      </w:r>
      <w:r w:rsidR="00670D0E" w:rsidRPr="00495EB6">
        <w:rPr>
          <w:rFonts w:ascii="Arial" w:hAnsi="Arial" w:cs="Arial"/>
          <w:sz w:val="22"/>
          <w:szCs w:val="22"/>
        </w:rPr>
        <w:t xml:space="preserve">with additional needs </w:t>
      </w:r>
      <w:r w:rsidR="001C7799" w:rsidRPr="00495EB6">
        <w:rPr>
          <w:rFonts w:ascii="Arial" w:hAnsi="Arial" w:cs="Arial"/>
          <w:sz w:val="22"/>
          <w:szCs w:val="22"/>
        </w:rPr>
        <w:t>is vital</w:t>
      </w:r>
      <w:r w:rsidR="000A35B7">
        <w:rPr>
          <w:rFonts w:ascii="Arial" w:hAnsi="Arial" w:cs="Arial"/>
          <w:sz w:val="22"/>
          <w:szCs w:val="22"/>
        </w:rPr>
        <w:t>;</w:t>
      </w:r>
    </w:p>
    <w:p w14:paraId="57164001" w14:textId="56261901" w:rsidR="00573AEB"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w:t>
      </w:r>
      <w:r w:rsidR="00670D0E" w:rsidRPr="00495EB6">
        <w:rPr>
          <w:rFonts w:ascii="Arial" w:hAnsi="Arial" w:cs="Arial"/>
          <w:sz w:val="22"/>
          <w:szCs w:val="22"/>
        </w:rPr>
        <w:t>hildren</w:t>
      </w:r>
      <w:r w:rsidRPr="00495EB6">
        <w:rPr>
          <w:rFonts w:ascii="Arial" w:hAnsi="Arial" w:cs="Arial"/>
          <w:sz w:val="22"/>
          <w:szCs w:val="22"/>
        </w:rPr>
        <w:t xml:space="preserve"> are encouraged</w:t>
      </w:r>
      <w:r w:rsidR="00670D0E" w:rsidRPr="00495EB6">
        <w:rPr>
          <w:rFonts w:ascii="Arial" w:hAnsi="Arial" w:cs="Arial"/>
          <w:sz w:val="22"/>
          <w:szCs w:val="22"/>
        </w:rPr>
        <w:t xml:space="preserve"> to</w:t>
      </w:r>
      <w:r w:rsidRPr="00495EB6">
        <w:rPr>
          <w:rFonts w:ascii="Arial" w:hAnsi="Arial" w:cs="Arial"/>
          <w:sz w:val="22"/>
          <w:szCs w:val="22"/>
        </w:rPr>
        <w:t xml:space="preserve"> develop an empathy </w:t>
      </w:r>
      <w:r w:rsidR="00B558EB" w:rsidRPr="00495EB6">
        <w:rPr>
          <w:rFonts w:ascii="Arial" w:hAnsi="Arial" w:cs="Arial"/>
          <w:sz w:val="22"/>
          <w:szCs w:val="22"/>
        </w:rPr>
        <w:t>to</w:t>
      </w:r>
      <w:r w:rsidRPr="00495EB6">
        <w:rPr>
          <w:rFonts w:ascii="Arial" w:hAnsi="Arial" w:cs="Arial"/>
          <w:sz w:val="22"/>
          <w:szCs w:val="22"/>
        </w:rPr>
        <w:t xml:space="preserve">wards </w:t>
      </w:r>
      <w:proofErr w:type="spellStart"/>
      <w:r w:rsidRPr="00495EB6">
        <w:rPr>
          <w:rFonts w:ascii="Arial" w:hAnsi="Arial" w:cs="Arial"/>
          <w:sz w:val="22"/>
          <w:szCs w:val="22"/>
        </w:rPr>
        <w:t>each others’</w:t>
      </w:r>
      <w:proofErr w:type="spellEnd"/>
      <w:r w:rsidRPr="00495EB6">
        <w:rPr>
          <w:rFonts w:ascii="Arial" w:hAnsi="Arial" w:cs="Arial"/>
          <w:sz w:val="22"/>
          <w:szCs w:val="22"/>
        </w:rPr>
        <w:t xml:space="preserve"> needs, </w:t>
      </w:r>
      <w:r w:rsidR="00670D0E" w:rsidRPr="00495EB6">
        <w:rPr>
          <w:rFonts w:ascii="Arial" w:hAnsi="Arial" w:cs="Arial"/>
          <w:sz w:val="22"/>
          <w:szCs w:val="22"/>
        </w:rPr>
        <w:t xml:space="preserve">be independent learners, </w:t>
      </w:r>
      <w:r w:rsidR="00573AEB" w:rsidRPr="00495EB6">
        <w:rPr>
          <w:rFonts w:ascii="Arial" w:hAnsi="Arial" w:cs="Arial"/>
          <w:sz w:val="22"/>
          <w:szCs w:val="22"/>
        </w:rPr>
        <w:t xml:space="preserve">take risks and make mistakes, </w:t>
      </w:r>
      <w:r w:rsidRPr="00495EB6">
        <w:rPr>
          <w:rFonts w:ascii="Arial" w:hAnsi="Arial" w:cs="Arial"/>
          <w:sz w:val="22"/>
          <w:szCs w:val="22"/>
        </w:rPr>
        <w:t xml:space="preserve">which </w:t>
      </w:r>
      <w:r w:rsidR="00573AEB" w:rsidRPr="00495EB6">
        <w:rPr>
          <w:rFonts w:ascii="Arial" w:hAnsi="Arial" w:cs="Arial"/>
          <w:sz w:val="22"/>
          <w:szCs w:val="22"/>
        </w:rPr>
        <w:t>will build their self-confidence and self-esteem</w:t>
      </w:r>
      <w:r w:rsidRPr="00495EB6">
        <w:rPr>
          <w:rFonts w:ascii="Arial" w:hAnsi="Arial" w:cs="Arial"/>
          <w:sz w:val="22"/>
          <w:szCs w:val="22"/>
        </w:rPr>
        <w:t>;</w:t>
      </w:r>
      <w:r w:rsidR="0076345E" w:rsidRPr="00495EB6">
        <w:rPr>
          <w:rFonts w:ascii="Arial" w:hAnsi="Arial" w:cs="Arial"/>
          <w:sz w:val="22"/>
          <w:szCs w:val="22"/>
        </w:rPr>
        <w:t xml:space="preserve"> </w:t>
      </w:r>
    </w:p>
    <w:p w14:paraId="0BA2484C" w14:textId="01C6C268" w:rsidR="00670D0E"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Strong</w:t>
      </w:r>
      <w:r w:rsidR="00C44094" w:rsidRPr="00495EB6">
        <w:rPr>
          <w:rFonts w:ascii="Arial" w:hAnsi="Arial" w:cs="Arial"/>
          <w:sz w:val="22"/>
          <w:szCs w:val="22"/>
        </w:rPr>
        <w:t xml:space="preserve"> t</w:t>
      </w:r>
      <w:r w:rsidR="00573AEB" w:rsidRPr="00495EB6">
        <w:rPr>
          <w:rFonts w:ascii="Arial" w:hAnsi="Arial" w:cs="Arial"/>
          <w:sz w:val="22"/>
          <w:szCs w:val="22"/>
        </w:rPr>
        <w:t xml:space="preserve">eamwork and communication between </w:t>
      </w:r>
      <w:r w:rsidR="008649F0" w:rsidRPr="00495EB6">
        <w:rPr>
          <w:rFonts w:ascii="Arial" w:hAnsi="Arial" w:cs="Arial"/>
          <w:sz w:val="22"/>
          <w:szCs w:val="22"/>
        </w:rPr>
        <w:t xml:space="preserve">all </w:t>
      </w:r>
      <w:r w:rsidR="00573AEB" w:rsidRPr="00495EB6">
        <w:rPr>
          <w:rFonts w:ascii="Arial" w:hAnsi="Arial" w:cs="Arial"/>
          <w:sz w:val="22"/>
          <w:szCs w:val="22"/>
        </w:rPr>
        <w:t>staff</w:t>
      </w:r>
      <w:r w:rsidR="00B558EB" w:rsidRPr="00495EB6">
        <w:rPr>
          <w:rFonts w:ascii="Arial" w:hAnsi="Arial" w:cs="Arial"/>
          <w:sz w:val="22"/>
          <w:szCs w:val="22"/>
        </w:rPr>
        <w:t xml:space="preserve"> </w:t>
      </w:r>
      <w:r w:rsidR="0076345E" w:rsidRPr="00495EB6">
        <w:rPr>
          <w:rFonts w:ascii="Arial" w:hAnsi="Arial" w:cs="Arial"/>
          <w:sz w:val="22"/>
          <w:szCs w:val="22"/>
        </w:rPr>
        <w:t>support</w:t>
      </w:r>
      <w:r w:rsidR="008649F0" w:rsidRPr="00495EB6">
        <w:rPr>
          <w:rFonts w:ascii="Arial" w:hAnsi="Arial" w:cs="Arial"/>
          <w:sz w:val="22"/>
          <w:szCs w:val="22"/>
        </w:rPr>
        <w:t>s</w:t>
      </w:r>
      <w:r w:rsidR="00573AEB" w:rsidRPr="00495EB6">
        <w:rPr>
          <w:rFonts w:ascii="Arial" w:hAnsi="Arial" w:cs="Arial"/>
          <w:sz w:val="22"/>
          <w:szCs w:val="22"/>
        </w:rPr>
        <w:t xml:space="preserve"> </w:t>
      </w:r>
      <w:r w:rsidR="0076345E" w:rsidRPr="00495EB6">
        <w:rPr>
          <w:rFonts w:ascii="Arial" w:hAnsi="Arial" w:cs="Arial"/>
          <w:sz w:val="22"/>
          <w:szCs w:val="22"/>
        </w:rPr>
        <w:t>the s</w:t>
      </w:r>
      <w:r w:rsidR="00E0589C" w:rsidRPr="00495EB6">
        <w:rPr>
          <w:rFonts w:ascii="Arial" w:hAnsi="Arial" w:cs="Arial"/>
          <w:sz w:val="22"/>
          <w:szCs w:val="22"/>
        </w:rPr>
        <w:t>pecial needs work in the school</w:t>
      </w:r>
      <w:r w:rsidR="008649F0" w:rsidRPr="00495EB6">
        <w:rPr>
          <w:rFonts w:ascii="Arial" w:hAnsi="Arial" w:cs="Arial"/>
          <w:sz w:val="22"/>
          <w:szCs w:val="22"/>
        </w:rPr>
        <w:t>,</w:t>
      </w:r>
      <w:r w:rsidR="00495EB6">
        <w:rPr>
          <w:rFonts w:ascii="Arial" w:hAnsi="Arial" w:cs="Arial"/>
          <w:sz w:val="22"/>
          <w:szCs w:val="22"/>
        </w:rPr>
        <w:t xml:space="preserve"> </w:t>
      </w:r>
      <w:r w:rsidR="00426629" w:rsidRPr="00495EB6">
        <w:rPr>
          <w:rFonts w:ascii="Arial" w:hAnsi="Arial" w:cs="Arial"/>
          <w:sz w:val="22"/>
          <w:szCs w:val="22"/>
        </w:rPr>
        <w:t xml:space="preserve">sharing </w:t>
      </w:r>
      <w:r w:rsidR="00426629" w:rsidRPr="008B5EC1">
        <w:rPr>
          <w:rFonts w:ascii="Arial" w:hAnsi="Arial" w:cs="Arial"/>
          <w:sz w:val="22"/>
          <w:szCs w:val="22"/>
        </w:rPr>
        <w:t>professional judgements and information to ensure our understanding of each individual</w:t>
      </w:r>
      <w:r w:rsidR="00E0589C">
        <w:rPr>
          <w:rFonts w:ascii="Arial" w:hAnsi="Arial" w:cs="Arial"/>
          <w:sz w:val="22"/>
          <w:szCs w:val="22"/>
        </w:rPr>
        <w:t>;</w:t>
      </w:r>
    </w:p>
    <w:p w14:paraId="6BBC4E98" w14:textId="3702B62D" w:rsidR="003A4A4F"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P</w:t>
      </w:r>
      <w:r w:rsidR="00C44094">
        <w:rPr>
          <w:rFonts w:ascii="Arial" w:hAnsi="Arial" w:cs="Arial"/>
          <w:sz w:val="22"/>
          <w:szCs w:val="22"/>
        </w:rPr>
        <w:t xml:space="preserve">arents know their children </w:t>
      </w:r>
      <w:r w:rsidR="00524E5C">
        <w:rPr>
          <w:rFonts w:ascii="Arial" w:hAnsi="Arial" w:cs="Arial"/>
          <w:sz w:val="22"/>
          <w:szCs w:val="22"/>
        </w:rPr>
        <w:t>and understand them in the family context; practi</w:t>
      </w:r>
      <w:r w:rsidR="00B75AFE">
        <w:rPr>
          <w:rFonts w:ascii="Arial" w:hAnsi="Arial" w:cs="Arial"/>
          <w:sz w:val="22"/>
          <w:szCs w:val="22"/>
        </w:rPr>
        <w:t>ti</w:t>
      </w:r>
      <w:r w:rsidR="00524E5C">
        <w:rPr>
          <w:rFonts w:ascii="Arial" w:hAnsi="Arial" w:cs="Arial"/>
          <w:sz w:val="22"/>
          <w:szCs w:val="22"/>
        </w:rPr>
        <w:t>oners respect their deep knowl</w:t>
      </w:r>
      <w:r w:rsidR="00B75AFE">
        <w:rPr>
          <w:rFonts w:ascii="Arial" w:hAnsi="Arial" w:cs="Arial"/>
          <w:sz w:val="22"/>
          <w:szCs w:val="22"/>
        </w:rPr>
        <w:t>edge</w:t>
      </w:r>
      <w:r w:rsidR="00524E5C">
        <w:rPr>
          <w:rFonts w:ascii="Arial" w:hAnsi="Arial" w:cs="Arial"/>
          <w:sz w:val="22"/>
          <w:szCs w:val="22"/>
        </w:rPr>
        <w:t xml:space="preserve"> of t</w:t>
      </w:r>
      <w:r w:rsidR="00524E5C" w:rsidRPr="00495EB6">
        <w:rPr>
          <w:rFonts w:ascii="Arial" w:hAnsi="Arial" w:cs="Arial"/>
          <w:sz w:val="22"/>
          <w:szCs w:val="22"/>
        </w:rPr>
        <w:t>he ‘whole child’</w:t>
      </w:r>
      <w:r w:rsidR="00B75AFE" w:rsidRPr="00495EB6">
        <w:rPr>
          <w:rFonts w:ascii="Arial" w:hAnsi="Arial" w:cs="Arial"/>
          <w:sz w:val="22"/>
          <w:szCs w:val="22"/>
        </w:rPr>
        <w:t xml:space="preserve"> </w:t>
      </w:r>
      <w:r w:rsidR="008649F0" w:rsidRPr="00495EB6">
        <w:rPr>
          <w:rFonts w:ascii="Arial" w:hAnsi="Arial" w:cs="Arial"/>
          <w:sz w:val="22"/>
          <w:szCs w:val="22"/>
        </w:rPr>
        <w:t xml:space="preserve">and work in partnership with them to meet their child’s </w:t>
      </w:r>
      <w:r w:rsidR="00E0589C" w:rsidRPr="00495EB6">
        <w:rPr>
          <w:rFonts w:ascii="Arial" w:hAnsi="Arial" w:cs="Arial"/>
          <w:sz w:val="22"/>
          <w:szCs w:val="22"/>
        </w:rPr>
        <w:t>additional needs</w:t>
      </w:r>
    </w:p>
    <w:p w14:paraId="322005E5" w14:textId="24728E58" w:rsidR="00E0589C" w:rsidRDefault="00E0589C" w:rsidP="00B900AA">
      <w:pPr>
        <w:ind w:left="284"/>
        <w:jc w:val="both"/>
        <w:rPr>
          <w:rFonts w:cs="Arial"/>
          <w:sz w:val="22"/>
          <w:szCs w:val="22"/>
        </w:rPr>
      </w:pPr>
    </w:p>
    <w:p w14:paraId="59CB99BD" w14:textId="258F5E15" w:rsidR="008649F0" w:rsidRPr="008649F0" w:rsidRDefault="008649F0" w:rsidP="00B900AA">
      <w:pPr>
        <w:ind w:left="284"/>
        <w:jc w:val="both"/>
        <w:rPr>
          <w:rFonts w:cs="Arial"/>
          <w:i/>
          <w:sz w:val="22"/>
          <w:szCs w:val="22"/>
        </w:rPr>
      </w:pPr>
      <w:r>
        <w:rPr>
          <w:rFonts w:cs="Arial"/>
          <w:i/>
          <w:sz w:val="22"/>
          <w:szCs w:val="22"/>
        </w:rPr>
        <w:t>(Throughout the rest of this document, ‘parents’ should be taken to include all those with parental responsibility.)</w:t>
      </w:r>
    </w:p>
    <w:p w14:paraId="0DDA5843" w14:textId="0C78B239" w:rsidR="008649F0" w:rsidRDefault="008649F0" w:rsidP="00B900AA">
      <w:pPr>
        <w:ind w:left="284"/>
        <w:jc w:val="both"/>
        <w:rPr>
          <w:rFonts w:cs="Arial"/>
          <w:sz w:val="22"/>
          <w:szCs w:val="22"/>
        </w:rPr>
      </w:pPr>
    </w:p>
    <w:p w14:paraId="0D59EACF" w14:textId="77777777" w:rsidR="008649F0" w:rsidRDefault="008649F0" w:rsidP="00B900AA">
      <w:pPr>
        <w:ind w:left="284"/>
        <w:jc w:val="both"/>
        <w:rPr>
          <w:rFonts w:cs="Arial"/>
          <w:sz w:val="22"/>
          <w:szCs w:val="22"/>
        </w:rPr>
      </w:pPr>
    </w:p>
    <w:p w14:paraId="118EF298" w14:textId="767F4832" w:rsidR="00E0589C" w:rsidRPr="008649F0" w:rsidRDefault="00E0589C" w:rsidP="00DF7970">
      <w:pPr>
        <w:jc w:val="both"/>
        <w:rPr>
          <w:rFonts w:cs="Arial"/>
          <w:b/>
          <w:sz w:val="28"/>
          <w:szCs w:val="22"/>
        </w:rPr>
      </w:pPr>
      <w:r w:rsidRPr="008649F0">
        <w:rPr>
          <w:rFonts w:cs="Arial"/>
          <w:b/>
          <w:sz w:val="28"/>
          <w:szCs w:val="22"/>
        </w:rPr>
        <w:t>Definition of Special Educationa</w:t>
      </w:r>
      <w:r w:rsidR="00006F87" w:rsidRPr="008649F0">
        <w:rPr>
          <w:rFonts w:cs="Arial"/>
          <w:b/>
          <w:sz w:val="28"/>
          <w:szCs w:val="22"/>
        </w:rPr>
        <w:t>l Needs and Disability (S</w:t>
      </w:r>
      <w:r w:rsidR="00507DAF">
        <w:rPr>
          <w:rFonts w:cs="Arial"/>
          <w:b/>
          <w:sz w:val="28"/>
          <w:szCs w:val="22"/>
        </w:rPr>
        <w:t>EN</w:t>
      </w:r>
      <w:r w:rsidR="00006F87" w:rsidRPr="008649F0">
        <w:rPr>
          <w:rFonts w:cs="Arial"/>
          <w:b/>
          <w:sz w:val="28"/>
          <w:szCs w:val="22"/>
        </w:rPr>
        <w:t>D</w:t>
      </w:r>
      <w:r w:rsidRPr="008649F0">
        <w:rPr>
          <w:rFonts w:cs="Arial"/>
          <w:b/>
          <w:sz w:val="28"/>
          <w:szCs w:val="22"/>
        </w:rPr>
        <w:t>)</w:t>
      </w:r>
    </w:p>
    <w:p w14:paraId="33FD60E0" w14:textId="77777777" w:rsidR="00E0589C" w:rsidRDefault="00E0589C" w:rsidP="00B900AA">
      <w:pPr>
        <w:ind w:left="284"/>
        <w:jc w:val="both"/>
        <w:rPr>
          <w:rFonts w:cs="Arial"/>
          <w:sz w:val="22"/>
          <w:szCs w:val="22"/>
        </w:rPr>
      </w:pPr>
    </w:p>
    <w:p w14:paraId="1A7A38EF" w14:textId="2AD093AA" w:rsidR="00E0589C" w:rsidRDefault="00E0589C" w:rsidP="00DF7970">
      <w:pPr>
        <w:jc w:val="both"/>
        <w:rPr>
          <w:rFonts w:cs="Arial"/>
          <w:sz w:val="22"/>
          <w:szCs w:val="22"/>
        </w:rPr>
      </w:pPr>
      <w:r>
        <w:rPr>
          <w:rFonts w:cs="Arial"/>
          <w:sz w:val="22"/>
          <w:szCs w:val="22"/>
        </w:rPr>
        <w:t>“A child has special educational needs if they have a learning difficult</w:t>
      </w:r>
      <w:r w:rsidR="00075EF6">
        <w:rPr>
          <w:rFonts w:cs="Arial"/>
          <w:sz w:val="22"/>
          <w:szCs w:val="22"/>
        </w:rPr>
        <w:t>y</w:t>
      </w:r>
      <w:r>
        <w:rPr>
          <w:rFonts w:cs="Arial"/>
          <w:sz w:val="22"/>
          <w:szCs w:val="22"/>
        </w:rPr>
        <w:t xml:space="preserve"> or disability which call</w:t>
      </w:r>
      <w:r w:rsidR="00480FBA">
        <w:rPr>
          <w:rFonts w:cs="Arial"/>
          <w:sz w:val="22"/>
          <w:szCs w:val="22"/>
        </w:rPr>
        <w:t>s</w:t>
      </w:r>
      <w:r>
        <w:rPr>
          <w:rFonts w:cs="Arial"/>
          <w:sz w:val="22"/>
          <w:szCs w:val="22"/>
        </w:rPr>
        <w:t xml:space="preserve"> for special educational provision to be made for </w:t>
      </w:r>
      <w:r w:rsidRPr="002A1341">
        <w:rPr>
          <w:rFonts w:cs="Arial"/>
          <w:sz w:val="22"/>
          <w:szCs w:val="22"/>
        </w:rPr>
        <w:t>him or her</w:t>
      </w:r>
      <w:r w:rsidR="007C280F" w:rsidRPr="002A1341">
        <w:rPr>
          <w:rFonts w:cs="Arial"/>
          <w:sz w:val="22"/>
          <w:szCs w:val="22"/>
        </w:rPr>
        <w:t>”</w:t>
      </w:r>
    </w:p>
    <w:p w14:paraId="5DE6EE35" w14:textId="77777777" w:rsidR="00E0589C" w:rsidRDefault="00E0589C" w:rsidP="00DF7970">
      <w:pPr>
        <w:jc w:val="both"/>
        <w:rPr>
          <w:rFonts w:cs="Arial"/>
          <w:sz w:val="22"/>
          <w:szCs w:val="22"/>
        </w:rPr>
      </w:pPr>
    </w:p>
    <w:p w14:paraId="7F4D48BB" w14:textId="77777777" w:rsidR="00E0589C" w:rsidRDefault="00E0589C" w:rsidP="00DF7970">
      <w:pPr>
        <w:jc w:val="both"/>
        <w:rPr>
          <w:rFonts w:cs="Arial"/>
          <w:sz w:val="22"/>
          <w:szCs w:val="22"/>
        </w:rPr>
      </w:pPr>
      <w:r>
        <w:rPr>
          <w:rFonts w:cs="Arial"/>
          <w:sz w:val="22"/>
          <w:szCs w:val="22"/>
        </w:rPr>
        <w:t>Children have a learning difficulty or disability if he or she:</w:t>
      </w:r>
    </w:p>
    <w:p w14:paraId="52EC3A33" w14:textId="77777777" w:rsidR="00B900AA" w:rsidRPr="00793533" w:rsidRDefault="00B900AA" w:rsidP="00DF7970">
      <w:pPr>
        <w:jc w:val="both"/>
        <w:rPr>
          <w:rFonts w:cs="Arial"/>
          <w:sz w:val="16"/>
          <w:szCs w:val="22"/>
        </w:rPr>
      </w:pPr>
    </w:p>
    <w:p w14:paraId="4B819191" w14:textId="77777777" w:rsidR="00E0589C" w:rsidRDefault="00E0589C" w:rsidP="00DF7970">
      <w:pPr>
        <w:pStyle w:val="ListParagraph"/>
        <w:numPr>
          <w:ilvl w:val="0"/>
          <w:numId w:val="8"/>
        </w:numPr>
        <w:ind w:left="556"/>
        <w:jc w:val="both"/>
        <w:rPr>
          <w:rFonts w:ascii="Arial" w:hAnsi="Arial" w:cs="Arial"/>
          <w:sz w:val="22"/>
          <w:szCs w:val="22"/>
        </w:rPr>
      </w:pPr>
      <w:r w:rsidRPr="00E0589C">
        <w:rPr>
          <w:rFonts w:ascii="Arial" w:hAnsi="Arial" w:cs="Arial"/>
          <w:sz w:val="22"/>
          <w:szCs w:val="22"/>
        </w:rPr>
        <w:t>has a significant</w:t>
      </w:r>
      <w:r w:rsidR="001F7046">
        <w:rPr>
          <w:rFonts w:ascii="Arial" w:hAnsi="Arial" w:cs="Arial"/>
          <w:sz w:val="22"/>
          <w:szCs w:val="22"/>
        </w:rPr>
        <w:t>ly</w:t>
      </w:r>
      <w:r w:rsidRPr="00E0589C">
        <w:rPr>
          <w:rFonts w:ascii="Arial" w:hAnsi="Arial" w:cs="Arial"/>
          <w:sz w:val="22"/>
          <w:szCs w:val="22"/>
        </w:rPr>
        <w:t xml:space="preserve"> greater difficulty in lea</w:t>
      </w:r>
      <w:r>
        <w:rPr>
          <w:rFonts w:ascii="Arial" w:hAnsi="Arial" w:cs="Arial"/>
          <w:sz w:val="22"/>
          <w:szCs w:val="22"/>
        </w:rPr>
        <w:t>r</w:t>
      </w:r>
      <w:r w:rsidRPr="00E0589C">
        <w:rPr>
          <w:rFonts w:ascii="Arial" w:hAnsi="Arial" w:cs="Arial"/>
          <w:sz w:val="22"/>
          <w:szCs w:val="22"/>
        </w:rPr>
        <w:t>ning than the majority of children of the same age;</w:t>
      </w:r>
      <w:r>
        <w:rPr>
          <w:rFonts w:ascii="Arial" w:hAnsi="Arial" w:cs="Arial"/>
          <w:sz w:val="22"/>
          <w:szCs w:val="22"/>
        </w:rPr>
        <w:t xml:space="preserve"> or</w:t>
      </w:r>
    </w:p>
    <w:p w14:paraId="44BA35C0" w14:textId="6FED043F" w:rsidR="00E0589C" w:rsidRPr="00E0589C" w:rsidRDefault="00E0589C" w:rsidP="00DF7970">
      <w:pPr>
        <w:pStyle w:val="ListParagraph"/>
        <w:numPr>
          <w:ilvl w:val="0"/>
          <w:numId w:val="8"/>
        </w:numPr>
        <w:ind w:left="556"/>
        <w:jc w:val="both"/>
        <w:rPr>
          <w:rFonts w:ascii="Arial" w:hAnsi="Arial" w:cs="Arial"/>
          <w:sz w:val="22"/>
          <w:szCs w:val="22"/>
        </w:rPr>
      </w:pPr>
      <w:r>
        <w:rPr>
          <w:rFonts w:ascii="Arial" w:hAnsi="Arial" w:cs="Arial"/>
          <w:sz w:val="22"/>
          <w:szCs w:val="22"/>
        </w:rPr>
        <w:t>has a disability which hinders him or her from making use of educational facilities of a kind generally provided for children of the same age in mainstream schools or mainstream post-16 institutions” (</w:t>
      </w:r>
      <w:r>
        <w:rPr>
          <w:rFonts w:ascii="Arial" w:hAnsi="Arial" w:cs="Arial"/>
          <w:i/>
          <w:sz w:val="22"/>
          <w:szCs w:val="22"/>
        </w:rPr>
        <w:t>Special Needs and Disability Code of Practice</w:t>
      </w:r>
      <w:r w:rsidR="001F7046">
        <w:rPr>
          <w:rFonts w:ascii="Arial" w:hAnsi="Arial" w:cs="Arial"/>
          <w:i/>
          <w:sz w:val="22"/>
          <w:szCs w:val="22"/>
        </w:rPr>
        <w:t>, 2015</w:t>
      </w:r>
      <w:r w:rsidR="00DF7970">
        <w:rPr>
          <w:rFonts w:ascii="Arial" w:hAnsi="Arial" w:cs="Arial"/>
          <w:i/>
          <w:sz w:val="22"/>
          <w:szCs w:val="22"/>
        </w:rPr>
        <w:t xml:space="preserve"> p. 15-16</w:t>
      </w:r>
      <w:r w:rsidR="00DD7B2D">
        <w:rPr>
          <w:rFonts w:ascii="Arial" w:hAnsi="Arial" w:cs="Arial"/>
          <w:i/>
          <w:sz w:val="22"/>
          <w:szCs w:val="22"/>
        </w:rPr>
        <w:t>, xiii, xiv</w:t>
      </w:r>
      <w:r>
        <w:rPr>
          <w:rFonts w:ascii="Arial" w:hAnsi="Arial" w:cs="Arial"/>
          <w:i/>
          <w:sz w:val="22"/>
          <w:szCs w:val="22"/>
        </w:rPr>
        <w:t>)</w:t>
      </w:r>
    </w:p>
    <w:p w14:paraId="36ACEAEE" w14:textId="72C8DF64" w:rsidR="003A4A4F" w:rsidRDefault="003A4A4F" w:rsidP="00B900AA">
      <w:pPr>
        <w:jc w:val="both"/>
        <w:rPr>
          <w:rFonts w:cs="Arial"/>
          <w:sz w:val="22"/>
          <w:szCs w:val="22"/>
        </w:rPr>
      </w:pPr>
    </w:p>
    <w:p w14:paraId="187B154A" w14:textId="54F7170A" w:rsidR="00DD7B2D" w:rsidRPr="002A1341" w:rsidRDefault="00DD7B2D" w:rsidP="00B900AA">
      <w:pPr>
        <w:jc w:val="both"/>
        <w:rPr>
          <w:rFonts w:cs="Arial"/>
          <w:sz w:val="22"/>
          <w:szCs w:val="22"/>
        </w:rPr>
      </w:pPr>
      <w:r w:rsidRPr="002A1341">
        <w:rPr>
          <w:rFonts w:cs="Arial"/>
          <w:sz w:val="22"/>
          <w:szCs w:val="22"/>
        </w:rPr>
        <w:t>A disabled person is someone who has a physical or mental disability which has an effect on his or her ability to carry out normal day-to</w:t>
      </w:r>
      <w:r w:rsidR="00B558EB" w:rsidRPr="002A1341">
        <w:rPr>
          <w:rFonts w:cs="Arial"/>
          <w:sz w:val="22"/>
          <w:szCs w:val="22"/>
        </w:rPr>
        <w:t>-</w:t>
      </w:r>
      <w:r w:rsidRPr="002A1341">
        <w:rPr>
          <w:rFonts w:cs="Arial"/>
          <w:sz w:val="22"/>
          <w:szCs w:val="22"/>
        </w:rPr>
        <w:t>day activities.  That affect must be:</w:t>
      </w:r>
    </w:p>
    <w:p w14:paraId="10C5A093" w14:textId="3E309314"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substantial</w:t>
      </w:r>
    </w:p>
    <w:p w14:paraId="68873922" w14:textId="046D029E"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adverse</w:t>
      </w:r>
    </w:p>
    <w:p w14:paraId="650A1062" w14:textId="43BDE339"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long term</w:t>
      </w:r>
    </w:p>
    <w:p w14:paraId="66C2DE51" w14:textId="77777777" w:rsidR="00DD7B2D" w:rsidRPr="002A1341" w:rsidRDefault="00DD7B2D" w:rsidP="00DD7B2D">
      <w:pPr>
        <w:pStyle w:val="ListParagraph"/>
        <w:jc w:val="both"/>
        <w:rPr>
          <w:rFonts w:ascii="Arial" w:hAnsi="Arial" w:cs="Arial"/>
          <w:sz w:val="22"/>
          <w:szCs w:val="22"/>
        </w:rPr>
      </w:pPr>
    </w:p>
    <w:p w14:paraId="22BD80AF" w14:textId="76474570" w:rsidR="00E46BEB" w:rsidRPr="00BF4013" w:rsidRDefault="00BF4013" w:rsidP="00B900AA">
      <w:pPr>
        <w:jc w:val="both"/>
        <w:rPr>
          <w:rFonts w:cs="Arial"/>
          <w:sz w:val="22"/>
          <w:szCs w:val="22"/>
        </w:rPr>
      </w:pPr>
      <w:r w:rsidRPr="002A1341">
        <w:rPr>
          <w:rFonts w:cs="Arial"/>
          <w:sz w:val="22"/>
          <w:szCs w:val="22"/>
        </w:rPr>
        <w:t>Children’s Special Educational Needs</w:t>
      </w:r>
      <w:r w:rsidR="00DD7B2D" w:rsidRPr="002A1341">
        <w:rPr>
          <w:rFonts w:cs="Arial"/>
          <w:sz w:val="22"/>
          <w:szCs w:val="22"/>
        </w:rPr>
        <w:t xml:space="preserve"> </w:t>
      </w:r>
      <w:r w:rsidRPr="002A1341">
        <w:rPr>
          <w:rFonts w:cs="Arial"/>
          <w:sz w:val="22"/>
          <w:szCs w:val="22"/>
        </w:rPr>
        <w:t xml:space="preserve">are </w:t>
      </w:r>
      <w:r w:rsidR="00E46BEB" w:rsidRPr="002A1341">
        <w:rPr>
          <w:rFonts w:cs="Arial"/>
          <w:sz w:val="22"/>
          <w:szCs w:val="22"/>
        </w:rPr>
        <w:t xml:space="preserve">generally thought of in the following four broad </w:t>
      </w:r>
      <w:r w:rsidR="00E46BEB" w:rsidRPr="00BF4013">
        <w:rPr>
          <w:rFonts w:cs="Arial"/>
          <w:sz w:val="22"/>
          <w:szCs w:val="22"/>
        </w:rPr>
        <w:t>areas of need and support:</w:t>
      </w:r>
    </w:p>
    <w:p w14:paraId="6E9BD287" w14:textId="5A6504B1"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E46BEB" w:rsidRPr="00B2419B">
        <w:rPr>
          <w:rFonts w:ascii="Arial" w:hAnsi="Arial" w:cs="Arial"/>
          <w:sz w:val="22"/>
          <w:szCs w:val="22"/>
        </w:rPr>
        <w:t xml:space="preserve">ommunication and </w:t>
      </w:r>
      <w:r w:rsidR="00B558EB">
        <w:rPr>
          <w:rFonts w:ascii="Arial" w:hAnsi="Arial" w:cs="Arial"/>
          <w:sz w:val="22"/>
          <w:szCs w:val="22"/>
        </w:rPr>
        <w:t>I</w:t>
      </w:r>
      <w:r w:rsidR="00E46BEB" w:rsidRPr="00B2419B">
        <w:rPr>
          <w:rFonts w:ascii="Arial" w:hAnsi="Arial" w:cs="Arial"/>
          <w:sz w:val="22"/>
          <w:szCs w:val="22"/>
        </w:rPr>
        <w:t>nteraction</w:t>
      </w:r>
    </w:p>
    <w:p w14:paraId="6AE883E5" w14:textId="58F5A57C"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B2419B" w:rsidRPr="00B2419B">
        <w:rPr>
          <w:rFonts w:ascii="Arial" w:hAnsi="Arial" w:cs="Arial"/>
          <w:sz w:val="22"/>
          <w:szCs w:val="22"/>
        </w:rPr>
        <w:t xml:space="preserve">ognition and </w:t>
      </w:r>
      <w:r w:rsidR="00B558EB">
        <w:rPr>
          <w:rFonts w:ascii="Arial" w:hAnsi="Arial" w:cs="Arial"/>
          <w:sz w:val="22"/>
          <w:szCs w:val="22"/>
        </w:rPr>
        <w:t>L</w:t>
      </w:r>
      <w:r w:rsidR="00B2419B" w:rsidRPr="00B2419B">
        <w:rPr>
          <w:rFonts w:ascii="Arial" w:hAnsi="Arial" w:cs="Arial"/>
          <w:sz w:val="22"/>
          <w:szCs w:val="22"/>
        </w:rPr>
        <w:t>earning</w:t>
      </w:r>
    </w:p>
    <w:p w14:paraId="7518D5F5" w14:textId="6A582C7B" w:rsidR="00B2419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S</w:t>
      </w:r>
      <w:r w:rsidR="00B2419B" w:rsidRPr="00B2419B">
        <w:rPr>
          <w:rFonts w:ascii="Arial" w:hAnsi="Arial" w:cs="Arial"/>
          <w:sz w:val="22"/>
          <w:szCs w:val="22"/>
        </w:rPr>
        <w:t xml:space="preserve">ocial, </w:t>
      </w:r>
      <w:r w:rsidR="00B558EB">
        <w:rPr>
          <w:rFonts w:ascii="Arial" w:hAnsi="Arial" w:cs="Arial"/>
          <w:sz w:val="22"/>
          <w:szCs w:val="22"/>
        </w:rPr>
        <w:t>E</w:t>
      </w:r>
      <w:r w:rsidR="00B2419B" w:rsidRPr="00B2419B">
        <w:rPr>
          <w:rFonts w:ascii="Arial" w:hAnsi="Arial" w:cs="Arial"/>
          <w:sz w:val="22"/>
          <w:szCs w:val="22"/>
        </w:rPr>
        <w:t xml:space="preserve">motional and </w:t>
      </w:r>
      <w:r w:rsidR="00B558EB">
        <w:rPr>
          <w:rFonts w:ascii="Arial" w:hAnsi="Arial" w:cs="Arial"/>
          <w:sz w:val="22"/>
          <w:szCs w:val="22"/>
        </w:rPr>
        <w:t>M</w:t>
      </w:r>
      <w:r w:rsidR="00B2419B" w:rsidRPr="00B2419B">
        <w:rPr>
          <w:rFonts w:ascii="Arial" w:hAnsi="Arial" w:cs="Arial"/>
          <w:sz w:val="22"/>
          <w:szCs w:val="22"/>
        </w:rPr>
        <w:t xml:space="preserve">ental </w:t>
      </w:r>
      <w:r w:rsidR="00B558EB">
        <w:rPr>
          <w:rFonts w:ascii="Arial" w:hAnsi="Arial" w:cs="Arial"/>
          <w:sz w:val="22"/>
          <w:szCs w:val="22"/>
        </w:rPr>
        <w:t>H</w:t>
      </w:r>
      <w:r w:rsidR="00B2419B" w:rsidRPr="00B2419B">
        <w:rPr>
          <w:rFonts w:ascii="Arial" w:hAnsi="Arial" w:cs="Arial"/>
          <w:sz w:val="22"/>
          <w:szCs w:val="22"/>
        </w:rPr>
        <w:t>ealth</w:t>
      </w:r>
    </w:p>
    <w:p w14:paraId="54D51C40" w14:textId="40947220" w:rsidR="00B2419B" w:rsidRPr="00DD7B2D" w:rsidRDefault="001E46E8" w:rsidP="00B900AA">
      <w:pPr>
        <w:pStyle w:val="ListParagraph"/>
        <w:numPr>
          <w:ilvl w:val="0"/>
          <w:numId w:val="9"/>
        </w:numPr>
        <w:jc w:val="both"/>
        <w:rPr>
          <w:rFonts w:ascii="Arial" w:hAnsi="Arial" w:cs="Arial"/>
          <w:i/>
          <w:sz w:val="22"/>
          <w:szCs w:val="22"/>
        </w:rPr>
      </w:pPr>
      <w:r>
        <w:rPr>
          <w:rFonts w:ascii="Arial" w:hAnsi="Arial" w:cs="Arial"/>
          <w:sz w:val="22"/>
          <w:szCs w:val="22"/>
        </w:rPr>
        <w:t>S</w:t>
      </w:r>
      <w:r w:rsidR="00B2419B">
        <w:rPr>
          <w:rFonts w:ascii="Arial" w:hAnsi="Arial" w:cs="Arial"/>
          <w:sz w:val="22"/>
          <w:szCs w:val="22"/>
        </w:rPr>
        <w:t xml:space="preserve">ensory and/or </w:t>
      </w:r>
      <w:r w:rsidR="00B558EB">
        <w:rPr>
          <w:rFonts w:ascii="Arial" w:hAnsi="Arial" w:cs="Arial"/>
          <w:sz w:val="22"/>
          <w:szCs w:val="22"/>
        </w:rPr>
        <w:t>P</w:t>
      </w:r>
      <w:r w:rsidR="00B2419B">
        <w:rPr>
          <w:rFonts w:ascii="Arial" w:hAnsi="Arial" w:cs="Arial"/>
          <w:sz w:val="22"/>
          <w:szCs w:val="22"/>
        </w:rPr>
        <w:t xml:space="preserve">hysical </w:t>
      </w:r>
      <w:r w:rsidR="00B558EB">
        <w:rPr>
          <w:rFonts w:ascii="Arial" w:hAnsi="Arial" w:cs="Arial"/>
          <w:sz w:val="22"/>
          <w:szCs w:val="22"/>
        </w:rPr>
        <w:t>N</w:t>
      </w:r>
      <w:r w:rsidR="00B2419B">
        <w:rPr>
          <w:rFonts w:ascii="Arial" w:hAnsi="Arial" w:cs="Arial"/>
          <w:sz w:val="22"/>
          <w:szCs w:val="22"/>
        </w:rPr>
        <w:t>eeds</w:t>
      </w:r>
    </w:p>
    <w:p w14:paraId="6B7C535E" w14:textId="0F7BD729" w:rsidR="00DD7B2D" w:rsidRPr="00DD7B2D" w:rsidRDefault="00DD7B2D" w:rsidP="00DD7B2D">
      <w:pPr>
        <w:ind w:left="360"/>
        <w:jc w:val="both"/>
        <w:rPr>
          <w:rFonts w:cs="Arial"/>
          <w:i/>
          <w:sz w:val="22"/>
          <w:szCs w:val="22"/>
        </w:rPr>
      </w:pPr>
      <w:r w:rsidRPr="00DD7B2D">
        <w:rPr>
          <w:rFonts w:cs="Arial"/>
          <w:i/>
          <w:sz w:val="22"/>
          <w:szCs w:val="22"/>
        </w:rPr>
        <w:t>(Special Needs and Disability Code of Practice 2015 p</w:t>
      </w:r>
      <w:r w:rsidRPr="002A1341">
        <w:rPr>
          <w:rFonts w:cs="Arial"/>
          <w:i/>
          <w:sz w:val="22"/>
          <w:szCs w:val="22"/>
        </w:rPr>
        <w:t>.</w:t>
      </w:r>
      <w:r w:rsidR="00BF4013" w:rsidRPr="002A1341">
        <w:rPr>
          <w:rFonts w:cs="Arial"/>
          <w:i/>
          <w:sz w:val="22"/>
          <w:szCs w:val="22"/>
        </w:rPr>
        <w:t>85</w:t>
      </w:r>
      <w:r w:rsidRPr="002A1341">
        <w:rPr>
          <w:rFonts w:cs="Arial"/>
          <w:i/>
          <w:sz w:val="22"/>
          <w:szCs w:val="22"/>
        </w:rPr>
        <w:t>)</w:t>
      </w:r>
    </w:p>
    <w:p w14:paraId="0EA9B405" w14:textId="77777777" w:rsidR="00B2419B" w:rsidRDefault="00B2419B" w:rsidP="00B900AA">
      <w:pPr>
        <w:pStyle w:val="ListParagraph"/>
        <w:jc w:val="both"/>
        <w:rPr>
          <w:rFonts w:ascii="Arial" w:hAnsi="Arial" w:cs="Arial"/>
          <w:sz w:val="22"/>
          <w:szCs w:val="22"/>
        </w:rPr>
      </w:pPr>
    </w:p>
    <w:p w14:paraId="1F6BE575" w14:textId="4A88787A" w:rsidR="00B2419B" w:rsidRDefault="00136D02" w:rsidP="00B900AA">
      <w:pPr>
        <w:pStyle w:val="ListParagraph"/>
        <w:ind w:left="0"/>
        <w:jc w:val="both"/>
        <w:rPr>
          <w:rFonts w:ascii="Arial" w:hAnsi="Arial" w:cs="Arial"/>
          <w:i/>
          <w:sz w:val="22"/>
          <w:szCs w:val="22"/>
        </w:rPr>
      </w:pPr>
      <w:r>
        <w:rPr>
          <w:rFonts w:ascii="Arial" w:hAnsi="Arial" w:cs="Arial"/>
          <w:sz w:val="22"/>
          <w:szCs w:val="22"/>
        </w:rPr>
        <w:t>Though it should be remembered that, “</w:t>
      </w:r>
      <w:r w:rsidR="00B2419B">
        <w:rPr>
          <w:rFonts w:ascii="Arial" w:hAnsi="Arial" w:cs="Arial"/>
          <w:sz w:val="22"/>
          <w:szCs w:val="22"/>
        </w:rPr>
        <w:t>individual children often have needs that cut across all these areas and their needs may change over time”. The “provision made for a child should always be based on the understanding of their particular strengths and needs and should seek to address them all….This will help to overcome barriers to learning.” (</w:t>
      </w:r>
      <w:r w:rsidR="00B2419B">
        <w:rPr>
          <w:rFonts w:ascii="Arial" w:hAnsi="Arial" w:cs="Arial"/>
          <w:i/>
          <w:sz w:val="22"/>
          <w:szCs w:val="22"/>
        </w:rPr>
        <w:t>Special Needs a</w:t>
      </w:r>
      <w:r w:rsidR="00BF4013">
        <w:rPr>
          <w:rFonts w:ascii="Arial" w:hAnsi="Arial" w:cs="Arial"/>
          <w:i/>
          <w:sz w:val="22"/>
          <w:szCs w:val="22"/>
        </w:rPr>
        <w:t>nd Disability Code of Practice</w:t>
      </w:r>
      <w:r>
        <w:rPr>
          <w:rFonts w:ascii="Arial" w:hAnsi="Arial" w:cs="Arial"/>
          <w:i/>
          <w:sz w:val="22"/>
          <w:szCs w:val="22"/>
        </w:rPr>
        <w:t>, page 85)</w:t>
      </w:r>
    </w:p>
    <w:p w14:paraId="094E717B" w14:textId="77777777" w:rsidR="008C4038" w:rsidRDefault="008C4038" w:rsidP="00B900AA">
      <w:pPr>
        <w:pStyle w:val="ListParagraph"/>
        <w:ind w:left="0"/>
        <w:jc w:val="both"/>
        <w:rPr>
          <w:rFonts w:ascii="Arial" w:hAnsi="Arial" w:cs="Arial"/>
          <w:i/>
          <w:sz w:val="22"/>
          <w:szCs w:val="22"/>
        </w:rPr>
      </w:pPr>
    </w:p>
    <w:p w14:paraId="21642319" w14:textId="6BCCCB3E" w:rsidR="008C4038" w:rsidRPr="008C4038" w:rsidRDefault="008C4038" w:rsidP="00B900AA">
      <w:pPr>
        <w:pStyle w:val="ListParagraph"/>
        <w:ind w:left="0"/>
        <w:jc w:val="both"/>
        <w:rPr>
          <w:rFonts w:ascii="Arial" w:hAnsi="Arial" w:cs="Arial"/>
          <w:sz w:val="22"/>
          <w:szCs w:val="22"/>
        </w:rPr>
      </w:pPr>
      <w:r>
        <w:rPr>
          <w:rFonts w:ascii="Arial" w:hAnsi="Arial" w:cs="Arial"/>
          <w:sz w:val="22"/>
          <w:szCs w:val="22"/>
        </w:rPr>
        <w:t>It should be noted that children with English</w:t>
      </w:r>
      <w:r w:rsidR="006D3B07">
        <w:rPr>
          <w:rFonts w:ascii="Arial" w:hAnsi="Arial" w:cs="Arial"/>
          <w:sz w:val="22"/>
          <w:szCs w:val="22"/>
        </w:rPr>
        <w:t xml:space="preserve"> as an Additional Language (EA</w:t>
      </w:r>
      <w:r>
        <w:rPr>
          <w:rFonts w:ascii="Arial" w:hAnsi="Arial" w:cs="Arial"/>
          <w:sz w:val="22"/>
          <w:szCs w:val="22"/>
        </w:rPr>
        <w:t>L) are not regarded as having special needs.</w:t>
      </w:r>
    </w:p>
    <w:p w14:paraId="19A33E64" w14:textId="77777777" w:rsidR="00E0589C" w:rsidRDefault="00E0589C" w:rsidP="00B900AA">
      <w:pPr>
        <w:jc w:val="both"/>
        <w:rPr>
          <w:rFonts w:cs="Arial"/>
          <w:sz w:val="22"/>
          <w:szCs w:val="22"/>
        </w:rPr>
      </w:pPr>
    </w:p>
    <w:p w14:paraId="269D40AC" w14:textId="77777777" w:rsidR="005D4271" w:rsidRPr="00BF4013" w:rsidRDefault="00C16F34" w:rsidP="00B900AA">
      <w:pPr>
        <w:jc w:val="both"/>
        <w:rPr>
          <w:rFonts w:cs="Arial"/>
          <w:b/>
          <w:sz w:val="28"/>
          <w:szCs w:val="22"/>
        </w:rPr>
      </w:pPr>
      <w:r w:rsidRPr="00BF4013">
        <w:rPr>
          <w:rFonts w:cs="Arial"/>
          <w:b/>
          <w:sz w:val="28"/>
          <w:szCs w:val="22"/>
        </w:rPr>
        <w:t>The Needs of Children</w:t>
      </w:r>
    </w:p>
    <w:p w14:paraId="79C6BEC1" w14:textId="77777777" w:rsidR="00C16F34" w:rsidRDefault="00C16F34" w:rsidP="00B900AA">
      <w:pPr>
        <w:jc w:val="both"/>
        <w:rPr>
          <w:rFonts w:cs="Arial"/>
          <w:sz w:val="22"/>
          <w:szCs w:val="22"/>
        </w:rPr>
      </w:pPr>
    </w:p>
    <w:p w14:paraId="5890DBC3" w14:textId="33D538A9" w:rsidR="00864B97" w:rsidRPr="002A1341" w:rsidRDefault="00354477" w:rsidP="00B900AA">
      <w:pPr>
        <w:jc w:val="both"/>
        <w:rPr>
          <w:rFonts w:cs="Arial"/>
          <w:sz w:val="22"/>
          <w:szCs w:val="22"/>
        </w:rPr>
      </w:pPr>
      <w:r>
        <w:rPr>
          <w:rFonts w:cs="Arial"/>
          <w:sz w:val="22"/>
          <w:szCs w:val="22"/>
        </w:rPr>
        <w:t>Children need</w:t>
      </w:r>
      <w:r w:rsidR="009803EC">
        <w:rPr>
          <w:rFonts w:cs="Arial"/>
          <w:sz w:val="22"/>
          <w:szCs w:val="22"/>
        </w:rPr>
        <w:t xml:space="preserve"> </w:t>
      </w:r>
      <w:r>
        <w:rPr>
          <w:rFonts w:cs="Arial"/>
          <w:sz w:val="22"/>
          <w:szCs w:val="22"/>
        </w:rPr>
        <w:t>to feel secure, valued and important in the eyes of caring and supportive adults, in this way their self-belief will flourish</w:t>
      </w:r>
      <w:r w:rsidR="00FE719C">
        <w:rPr>
          <w:rFonts w:cs="Arial"/>
          <w:sz w:val="22"/>
          <w:szCs w:val="22"/>
        </w:rPr>
        <w:t xml:space="preserve"> and </w:t>
      </w:r>
      <w:r>
        <w:rPr>
          <w:rFonts w:cs="Arial"/>
          <w:sz w:val="22"/>
          <w:szCs w:val="22"/>
        </w:rPr>
        <w:t>they will remain curious an</w:t>
      </w:r>
      <w:r w:rsidR="003B088A">
        <w:rPr>
          <w:rFonts w:cs="Arial"/>
          <w:sz w:val="22"/>
          <w:szCs w:val="22"/>
        </w:rPr>
        <w:t xml:space="preserve">d inquisitive learners. </w:t>
      </w:r>
      <w:r w:rsidR="009803EC">
        <w:rPr>
          <w:rFonts w:cs="Arial"/>
          <w:sz w:val="22"/>
          <w:szCs w:val="22"/>
        </w:rPr>
        <w:t xml:space="preserve">A positive atmosphere is fostered where all children, abilities and achievements are valued and respected. To </w:t>
      </w:r>
      <w:r w:rsidR="008C4038">
        <w:rPr>
          <w:rFonts w:cs="Arial"/>
          <w:sz w:val="22"/>
          <w:szCs w:val="22"/>
        </w:rPr>
        <w:t>achieve</w:t>
      </w:r>
      <w:r w:rsidR="009803EC">
        <w:rPr>
          <w:rFonts w:cs="Arial"/>
          <w:sz w:val="22"/>
          <w:szCs w:val="22"/>
        </w:rPr>
        <w:t xml:space="preserve"> this we must be sensitive to the different needs of each child and know them as individuals</w:t>
      </w:r>
      <w:r w:rsidR="00864B97">
        <w:rPr>
          <w:rFonts w:cs="Arial"/>
          <w:sz w:val="22"/>
          <w:szCs w:val="22"/>
        </w:rPr>
        <w:t xml:space="preserve">, then we are able to build on their strengths and celebrate their success. </w:t>
      </w:r>
      <w:r w:rsidR="00BF4013" w:rsidRPr="002A1341">
        <w:rPr>
          <w:rFonts w:cs="Arial"/>
          <w:sz w:val="22"/>
          <w:szCs w:val="22"/>
        </w:rPr>
        <w:t xml:space="preserve">Praise and recognition are given for effort and behaviour. </w:t>
      </w:r>
      <w:r w:rsidR="00864B97" w:rsidRPr="002A1341">
        <w:rPr>
          <w:rFonts w:cs="Arial"/>
          <w:sz w:val="22"/>
          <w:szCs w:val="22"/>
        </w:rPr>
        <w:t>We adopt a variety of strategies to support an atmosphere of self-worth</w:t>
      </w:r>
      <w:r w:rsidR="00B900AA" w:rsidRPr="002A1341">
        <w:rPr>
          <w:rFonts w:cs="Arial"/>
          <w:sz w:val="22"/>
          <w:szCs w:val="22"/>
        </w:rPr>
        <w:t xml:space="preserve"> such as:</w:t>
      </w:r>
    </w:p>
    <w:p w14:paraId="484BA62D" w14:textId="77777777" w:rsidR="00B900AA" w:rsidRPr="002A1341" w:rsidRDefault="00B900AA" w:rsidP="00B900AA">
      <w:pPr>
        <w:jc w:val="both"/>
        <w:rPr>
          <w:rFonts w:cs="Arial"/>
          <w:sz w:val="12"/>
          <w:szCs w:val="22"/>
        </w:rPr>
      </w:pPr>
    </w:p>
    <w:p w14:paraId="0A4E3EC8" w14:textId="4C330B3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encouraged to take on small responsibilities;</w:t>
      </w:r>
    </w:p>
    <w:p w14:paraId="4981B5F2" w14:textId="78D90C47" w:rsidR="00C03916" w:rsidRPr="002A1341" w:rsidRDefault="00B558EB"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only asked to p</w:t>
      </w:r>
      <w:r w:rsidR="00C03916" w:rsidRPr="002A1341">
        <w:rPr>
          <w:rFonts w:ascii="Arial" w:hAnsi="Arial" w:cs="Arial"/>
          <w:sz w:val="22"/>
          <w:szCs w:val="22"/>
        </w:rPr>
        <w:t>e</w:t>
      </w:r>
      <w:r w:rsidRPr="002A1341">
        <w:rPr>
          <w:rFonts w:ascii="Arial" w:hAnsi="Arial" w:cs="Arial"/>
          <w:sz w:val="22"/>
          <w:szCs w:val="22"/>
        </w:rPr>
        <w:t>r</w:t>
      </w:r>
      <w:r w:rsidR="00C03916" w:rsidRPr="002A1341">
        <w:rPr>
          <w:rFonts w:ascii="Arial" w:hAnsi="Arial" w:cs="Arial"/>
          <w:sz w:val="22"/>
          <w:szCs w:val="22"/>
        </w:rPr>
        <w:t>form tasks in front of others if they are confident in their abilities;</w:t>
      </w:r>
    </w:p>
    <w:p w14:paraId="49885224" w14:textId="1D057CE0" w:rsidR="00C03916" w:rsidRPr="002A1341" w:rsidRDefault="002A1341" w:rsidP="00B900AA">
      <w:pPr>
        <w:pStyle w:val="ListParagraph"/>
        <w:numPr>
          <w:ilvl w:val="0"/>
          <w:numId w:val="14"/>
        </w:numPr>
        <w:jc w:val="both"/>
        <w:rPr>
          <w:rFonts w:ascii="Arial" w:hAnsi="Arial" w:cs="Arial"/>
          <w:sz w:val="22"/>
          <w:szCs w:val="22"/>
        </w:rPr>
      </w:pPr>
      <w:r>
        <w:rPr>
          <w:rFonts w:ascii="Arial" w:hAnsi="Arial" w:cs="Arial"/>
          <w:sz w:val="22"/>
          <w:szCs w:val="22"/>
        </w:rPr>
        <w:t>Professional</w:t>
      </w:r>
      <w:r w:rsidR="00C03916" w:rsidRPr="002A1341">
        <w:rPr>
          <w:rFonts w:ascii="Arial" w:hAnsi="Arial" w:cs="Arial"/>
          <w:sz w:val="22"/>
          <w:szCs w:val="22"/>
        </w:rPr>
        <w:t xml:space="preserve"> discussion</w:t>
      </w:r>
      <w:r>
        <w:rPr>
          <w:rFonts w:ascii="Arial" w:hAnsi="Arial" w:cs="Arial"/>
          <w:sz w:val="22"/>
          <w:szCs w:val="22"/>
        </w:rPr>
        <w:t>s</w:t>
      </w:r>
      <w:r w:rsidR="00C03916" w:rsidRPr="002A1341">
        <w:rPr>
          <w:rFonts w:ascii="Arial" w:hAnsi="Arial" w:cs="Arial"/>
          <w:sz w:val="22"/>
          <w:szCs w:val="22"/>
        </w:rPr>
        <w:t xml:space="preserve"> </w:t>
      </w:r>
      <w:r>
        <w:rPr>
          <w:rFonts w:ascii="Arial" w:hAnsi="Arial" w:cs="Arial"/>
          <w:sz w:val="22"/>
          <w:szCs w:val="22"/>
        </w:rPr>
        <w:t>about children’s SEND are conducted away from children wherever possible</w:t>
      </w:r>
      <w:r w:rsidR="00C03916" w:rsidRPr="002A1341">
        <w:rPr>
          <w:rFonts w:ascii="Arial" w:hAnsi="Arial" w:cs="Arial"/>
          <w:sz w:val="22"/>
          <w:szCs w:val="22"/>
        </w:rPr>
        <w:t>;</w:t>
      </w:r>
    </w:p>
    <w:p w14:paraId="1932DA20" w14:textId="436FA1B0" w:rsidR="005C1D14"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T</w:t>
      </w:r>
      <w:r w:rsidR="005C1D14" w:rsidRPr="002A1341">
        <w:rPr>
          <w:rFonts w:ascii="Arial" w:hAnsi="Arial" w:cs="Arial"/>
          <w:sz w:val="22"/>
          <w:szCs w:val="22"/>
        </w:rPr>
        <w:t xml:space="preserve">he language used to </w:t>
      </w:r>
      <w:r w:rsidR="002A1341">
        <w:rPr>
          <w:rFonts w:ascii="Arial" w:hAnsi="Arial" w:cs="Arial"/>
          <w:sz w:val="22"/>
          <w:szCs w:val="22"/>
        </w:rPr>
        <w:t xml:space="preserve">communicate with </w:t>
      </w:r>
      <w:r w:rsidR="005C1D14" w:rsidRPr="002A1341">
        <w:rPr>
          <w:rFonts w:ascii="Arial" w:hAnsi="Arial" w:cs="Arial"/>
          <w:sz w:val="22"/>
          <w:szCs w:val="22"/>
        </w:rPr>
        <w:t xml:space="preserve">children with </w:t>
      </w:r>
      <w:r w:rsidR="00354477" w:rsidRPr="002A1341">
        <w:rPr>
          <w:rFonts w:ascii="Arial" w:hAnsi="Arial" w:cs="Arial"/>
          <w:sz w:val="22"/>
          <w:szCs w:val="22"/>
        </w:rPr>
        <w:t>SEND</w:t>
      </w:r>
      <w:r w:rsidR="005C1D14" w:rsidRPr="002A1341">
        <w:rPr>
          <w:rFonts w:ascii="Arial" w:hAnsi="Arial" w:cs="Arial"/>
          <w:sz w:val="22"/>
          <w:szCs w:val="22"/>
        </w:rPr>
        <w:t xml:space="preserve"> is adapted to </w:t>
      </w:r>
      <w:r w:rsidR="00C03916" w:rsidRPr="002A1341">
        <w:rPr>
          <w:rFonts w:ascii="Arial" w:hAnsi="Arial" w:cs="Arial"/>
          <w:sz w:val="22"/>
          <w:szCs w:val="22"/>
        </w:rPr>
        <w:t xml:space="preserve">match individual children’s </w:t>
      </w:r>
      <w:r w:rsidR="00446C3C" w:rsidRPr="002A1341">
        <w:rPr>
          <w:rFonts w:ascii="Arial" w:hAnsi="Arial" w:cs="Arial"/>
          <w:sz w:val="22"/>
          <w:szCs w:val="22"/>
        </w:rPr>
        <w:t>comprehension</w:t>
      </w:r>
      <w:r w:rsidR="00D416E6" w:rsidRPr="002A1341">
        <w:rPr>
          <w:rFonts w:ascii="Arial" w:hAnsi="Arial" w:cs="Arial"/>
          <w:sz w:val="22"/>
          <w:szCs w:val="22"/>
        </w:rPr>
        <w:t>;</w:t>
      </w:r>
    </w:p>
    <w:p w14:paraId="4EE6C5EE" w14:textId="77777777"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354477" w:rsidRPr="002A1341">
        <w:rPr>
          <w:rFonts w:ascii="Arial" w:hAnsi="Arial" w:cs="Arial"/>
          <w:sz w:val="22"/>
          <w:szCs w:val="22"/>
        </w:rPr>
        <w:t xml:space="preserve">hildren are supported to take risks according to their own abilities </w:t>
      </w:r>
      <w:r w:rsidR="00FE719C" w:rsidRPr="002A1341">
        <w:rPr>
          <w:rFonts w:ascii="Arial" w:hAnsi="Arial" w:cs="Arial"/>
          <w:sz w:val="22"/>
          <w:szCs w:val="22"/>
        </w:rPr>
        <w:t xml:space="preserve">and praised for </w:t>
      </w:r>
      <w:r w:rsidR="00FE719C" w:rsidRPr="002A1341">
        <w:rPr>
          <w:rFonts w:ascii="Arial" w:hAnsi="Arial" w:cs="Arial"/>
          <w:sz w:val="22"/>
          <w:szCs w:val="22"/>
        </w:rPr>
        <w:lastRenderedPageBreak/>
        <w:t>their achievements, recognising that what might be easy for one child could be much more difficult for another</w:t>
      </w:r>
      <w:r w:rsidR="00D416E6" w:rsidRPr="002A1341">
        <w:rPr>
          <w:rFonts w:ascii="Arial" w:hAnsi="Arial" w:cs="Arial"/>
          <w:sz w:val="22"/>
          <w:szCs w:val="22"/>
        </w:rPr>
        <w:t>;</w:t>
      </w:r>
      <w:r w:rsidR="00FE719C" w:rsidRPr="002A1341">
        <w:rPr>
          <w:rFonts w:ascii="Arial" w:hAnsi="Arial" w:cs="Arial"/>
          <w:sz w:val="22"/>
          <w:szCs w:val="22"/>
        </w:rPr>
        <w:t xml:space="preserve"> </w:t>
      </w:r>
    </w:p>
    <w:p w14:paraId="0644202B" w14:textId="036890DE"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FE719C" w:rsidRPr="002A1341">
        <w:rPr>
          <w:rFonts w:ascii="Arial" w:hAnsi="Arial" w:cs="Arial"/>
          <w:sz w:val="22"/>
          <w:szCs w:val="22"/>
        </w:rPr>
        <w:t>hildren are taught to accommodate</w:t>
      </w:r>
      <w:r w:rsidR="00FE719C">
        <w:rPr>
          <w:rFonts w:ascii="Arial" w:hAnsi="Arial" w:cs="Arial"/>
          <w:sz w:val="22"/>
          <w:szCs w:val="22"/>
        </w:rPr>
        <w:t xml:space="preserve"> and respect difference and disabilities are explained as the need to inform arises</w:t>
      </w:r>
      <w:r w:rsidR="00D416E6">
        <w:rPr>
          <w:rFonts w:ascii="Arial" w:hAnsi="Arial" w:cs="Arial"/>
          <w:sz w:val="22"/>
          <w:szCs w:val="22"/>
        </w:rPr>
        <w:t>;</w:t>
      </w:r>
    </w:p>
    <w:p w14:paraId="5D8A57A2" w14:textId="77734F8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 xml:space="preserve">Opportunities are provided for </w:t>
      </w:r>
      <w:r w:rsidR="002A1341">
        <w:rPr>
          <w:rFonts w:ascii="Arial" w:hAnsi="Arial" w:cs="Arial"/>
          <w:sz w:val="22"/>
          <w:szCs w:val="22"/>
        </w:rPr>
        <w:t xml:space="preserve">all </w:t>
      </w:r>
      <w:r w:rsidRPr="002A1341">
        <w:rPr>
          <w:rFonts w:ascii="Arial" w:hAnsi="Arial" w:cs="Arial"/>
          <w:sz w:val="22"/>
          <w:szCs w:val="22"/>
        </w:rPr>
        <w:t>children’s work to be displayed and this is brought to their notice</w:t>
      </w:r>
    </w:p>
    <w:p w14:paraId="7E92C9E4" w14:textId="530814D1" w:rsidR="00FE719C" w:rsidRPr="002A1341" w:rsidRDefault="00E30E7F" w:rsidP="00B900AA">
      <w:pPr>
        <w:pStyle w:val="ListParagraph"/>
        <w:numPr>
          <w:ilvl w:val="0"/>
          <w:numId w:val="14"/>
        </w:numPr>
        <w:jc w:val="both"/>
        <w:rPr>
          <w:rFonts w:ascii="Arial" w:hAnsi="Arial" w:cs="Arial"/>
          <w:sz w:val="22"/>
          <w:szCs w:val="22"/>
        </w:rPr>
      </w:pPr>
      <w:r>
        <w:rPr>
          <w:rFonts w:ascii="Arial" w:hAnsi="Arial" w:cs="Arial"/>
          <w:sz w:val="22"/>
          <w:szCs w:val="22"/>
        </w:rPr>
        <w:t>R</w:t>
      </w:r>
      <w:r w:rsidR="00FE719C">
        <w:rPr>
          <w:rFonts w:ascii="Arial" w:hAnsi="Arial" w:cs="Arial"/>
          <w:sz w:val="22"/>
          <w:szCs w:val="22"/>
        </w:rPr>
        <w:t xml:space="preserve">esources are provided that include representations of people of all abilities, including those with </w:t>
      </w:r>
      <w:r>
        <w:rPr>
          <w:rFonts w:ascii="Arial" w:hAnsi="Arial" w:cs="Arial"/>
          <w:sz w:val="22"/>
          <w:szCs w:val="22"/>
        </w:rPr>
        <w:t>S</w:t>
      </w:r>
      <w:r w:rsidR="00FE719C">
        <w:rPr>
          <w:rFonts w:ascii="Arial" w:hAnsi="Arial" w:cs="Arial"/>
          <w:sz w:val="22"/>
          <w:szCs w:val="22"/>
        </w:rPr>
        <w:t xml:space="preserve">pecial </w:t>
      </w:r>
      <w:r>
        <w:rPr>
          <w:rFonts w:ascii="Arial" w:hAnsi="Arial" w:cs="Arial"/>
          <w:sz w:val="22"/>
          <w:szCs w:val="22"/>
        </w:rPr>
        <w:t>N</w:t>
      </w:r>
      <w:r w:rsidR="00FE719C">
        <w:rPr>
          <w:rFonts w:ascii="Arial" w:hAnsi="Arial" w:cs="Arial"/>
          <w:sz w:val="22"/>
          <w:szCs w:val="22"/>
        </w:rPr>
        <w:t>eeds; these might include jigsaws</w:t>
      </w:r>
      <w:r w:rsidR="00D416E6">
        <w:rPr>
          <w:rFonts w:ascii="Arial" w:hAnsi="Arial" w:cs="Arial"/>
          <w:sz w:val="22"/>
          <w:szCs w:val="22"/>
        </w:rPr>
        <w:t>,</w:t>
      </w:r>
      <w:r w:rsidR="00FE719C" w:rsidRPr="002A1341">
        <w:rPr>
          <w:rFonts w:ascii="Arial" w:hAnsi="Arial" w:cs="Arial"/>
          <w:sz w:val="22"/>
          <w:szCs w:val="22"/>
        </w:rPr>
        <w:t xml:space="preserve"> </w:t>
      </w:r>
      <w:r w:rsidR="00BF4013" w:rsidRPr="002A1341">
        <w:rPr>
          <w:rFonts w:ascii="Arial" w:hAnsi="Arial" w:cs="Arial"/>
          <w:sz w:val="22"/>
          <w:szCs w:val="22"/>
        </w:rPr>
        <w:t xml:space="preserve">photographs, </w:t>
      </w:r>
      <w:r w:rsidR="00FE719C" w:rsidRPr="002A1341">
        <w:rPr>
          <w:rFonts w:ascii="Arial" w:hAnsi="Arial" w:cs="Arial"/>
          <w:sz w:val="22"/>
          <w:szCs w:val="22"/>
        </w:rPr>
        <w:t>small world figu</w:t>
      </w:r>
      <w:r w:rsidR="002A1341">
        <w:rPr>
          <w:rFonts w:ascii="Arial" w:hAnsi="Arial" w:cs="Arial"/>
          <w:sz w:val="22"/>
          <w:szCs w:val="22"/>
        </w:rPr>
        <w:t>res and books</w:t>
      </w:r>
    </w:p>
    <w:p w14:paraId="6058197A" w14:textId="547C3234" w:rsidR="005D4271" w:rsidRDefault="005D4271" w:rsidP="00B900AA">
      <w:pPr>
        <w:jc w:val="both"/>
        <w:rPr>
          <w:rFonts w:cs="Arial"/>
          <w:sz w:val="22"/>
          <w:szCs w:val="22"/>
        </w:rPr>
      </w:pPr>
    </w:p>
    <w:p w14:paraId="3B9EE403" w14:textId="599E08E0" w:rsidR="00C03916" w:rsidRPr="000A35B7" w:rsidRDefault="00C03916" w:rsidP="00B900AA">
      <w:pPr>
        <w:jc w:val="both"/>
        <w:rPr>
          <w:rFonts w:cs="Arial"/>
          <w:b/>
          <w:sz w:val="14"/>
          <w:szCs w:val="22"/>
        </w:rPr>
      </w:pPr>
    </w:p>
    <w:p w14:paraId="1EC765A6" w14:textId="6054EBD5" w:rsidR="00C03916" w:rsidRPr="002A1341" w:rsidRDefault="00C03916" w:rsidP="00B900AA">
      <w:pPr>
        <w:jc w:val="both"/>
        <w:rPr>
          <w:rFonts w:cs="Arial"/>
          <w:b/>
          <w:sz w:val="28"/>
          <w:szCs w:val="22"/>
        </w:rPr>
      </w:pPr>
      <w:r w:rsidRPr="002A1341">
        <w:rPr>
          <w:rFonts w:cs="Arial"/>
          <w:b/>
          <w:sz w:val="28"/>
          <w:szCs w:val="22"/>
        </w:rPr>
        <w:t xml:space="preserve">Admissions </w:t>
      </w:r>
    </w:p>
    <w:p w14:paraId="49773F29" w14:textId="34E8427D" w:rsidR="00C03916" w:rsidRPr="002A1341" w:rsidRDefault="00C03916" w:rsidP="00B900AA">
      <w:pPr>
        <w:jc w:val="both"/>
        <w:rPr>
          <w:rFonts w:cs="Arial"/>
          <w:b/>
          <w:sz w:val="22"/>
          <w:szCs w:val="22"/>
        </w:rPr>
      </w:pPr>
    </w:p>
    <w:p w14:paraId="4D4B95C4" w14:textId="229E4BA2" w:rsidR="00C03916" w:rsidRPr="002A1341" w:rsidRDefault="00C03916" w:rsidP="00B900AA">
      <w:pPr>
        <w:jc w:val="both"/>
        <w:rPr>
          <w:rFonts w:cs="Arial"/>
          <w:sz w:val="22"/>
          <w:szCs w:val="22"/>
        </w:rPr>
      </w:pPr>
      <w:r w:rsidRPr="002A1341">
        <w:rPr>
          <w:rFonts w:cs="Arial"/>
          <w:sz w:val="22"/>
          <w:szCs w:val="22"/>
        </w:rPr>
        <w:t xml:space="preserve">The Admissions Policy for each school has been drawn up by the School Governing Body.  Parents whose preference for a place for a child with special educational needs or a disability is Bognor Regis Nursery School, Boundstone Nursery School or Chichester Nursery School have their preference considered in accordance with the </w:t>
      </w:r>
      <w:r w:rsidR="002A1341" w:rsidRPr="002A1341">
        <w:rPr>
          <w:rFonts w:cs="Arial"/>
          <w:sz w:val="22"/>
          <w:szCs w:val="22"/>
        </w:rPr>
        <w:t xml:space="preserve">SEND </w:t>
      </w:r>
      <w:r w:rsidRPr="002A1341">
        <w:rPr>
          <w:rFonts w:cs="Arial"/>
          <w:sz w:val="22"/>
          <w:szCs w:val="22"/>
        </w:rPr>
        <w:t>Code of Practice 2015.</w:t>
      </w:r>
    </w:p>
    <w:p w14:paraId="07F43A64" w14:textId="3F70B3A5" w:rsidR="00B558EB" w:rsidRPr="002A1341" w:rsidRDefault="00B558EB" w:rsidP="00B900AA">
      <w:pPr>
        <w:jc w:val="both"/>
        <w:rPr>
          <w:rFonts w:cs="Arial"/>
          <w:sz w:val="22"/>
          <w:szCs w:val="22"/>
        </w:rPr>
      </w:pPr>
    </w:p>
    <w:p w14:paraId="61A885F3" w14:textId="2F25ED60" w:rsidR="00B558EB" w:rsidRPr="002A1341" w:rsidRDefault="00B558EB" w:rsidP="00B900AA">
      <w:pPr>
        <w:jc w:val="both"/>
        <w:rPr>
          <w:rFonts w:cs="Arial"/>
          <w:sz w:val="22"/>
          <w:szCs w:val="22"/>
        </w:rPr>
      </w:pPr>
      <w:r w:rsidRPr="002A1341">
        <w:rPr>
          <w:rFonts w:cs="Arial"/>
          <w:sz w:val="22"/>
          <w:szCs w:val="22"/>
        </w:rPr>
        <w:t>For information about the Admissions process for children referred for a place in one of the Nursery School’s SSCs, see the each Nursery School’s SSC Operational/Admissions Policy.</w:t>
      </w:r>
    </w:p>
    <w:p w14:paraId="03CC4F2A" w14:textId="7C1A074E" w:rsidR="00C03916" w:rsidRPr="002A1341" w:rsidRDefault="00C03916" w:rsidP="00B900AA">
      <w:pPr>
        <w:jc w:val="both"/>
        <w:rPr>
          <w:rFonts w:cs="Arial"/>
          <w:sz w:val="22"/>
          <w:szCs w:val="22"/>
        </w:rPr>
      </w:pPr>
    </w:p>
    <w:p w14:paraId="0D972D15" w14:textId="0C0FE5D3" w:rsidR="00C03916" w:rsidRPr="002A1341" w:rsidRDefault="00C03916" w:rsidP="00B900AA">
      <w:pPr>
        <w:jc w:val="both"/>
        <w:rPr>
          <w:rFonts w:cs="Arial"/>
          <w:sz w:val="22"/>
          <w:szCs w:val="22"/>
        </w:rPr>
      </w:pPr>
      <w:r w:rsidRPr="002A1341">
        <w:rPr>
          <w:rFonts w:cs="Arial"/>
          <w:sz w:val="22"/>
          <w:szCs w:val="22"/>
        </w:rPr>
        <w:t>The Nursery Schools have devolved funding through the Early Years National Funding Formula which includes a stream to support children who have SEND.</w:t>
      </w:r>
    </w:p>
    <w:p w14:paraId="16920D6F" w14:textId="77777777" w:rsidR="00C03916" w:rsidRPr="00C03916" w:rsidRDefault="00C03916" w:rsidP="00B900AA">
      <w:pPr>
        <w:jc w:val="both"/>
        <w:rPr>
          <w:rFonts w:cs="Arial"/>
          <w:color w:val="FF0000"/>
          <w:sz w:val="22"/>
          <w:szCs w:val="22"/>
        </w:rPr>
      </w:pPr>
    </w:p>
    <w:p w14:paraId="1DAF9CFE" w14:textId="77777777" w:rsidR="00C03916" w:rsidRPr="002A1341" w:rsidRDefault="00C03916" w:rsidP="00B900AA">
      <w:pPr>
        <w:jc w:val="both"/>
        <w:rPr>
          <w:rFonts w:cs="Arial"/>
          <w:b/>
          <w:sz w:val="28"/>
          <w:szCs w:val="22"/>
        </w:rPr>
      </w:pPr>
    </w:p>
    <w:p w14:paraId="2ED63BA8" w14:textId="58F081C7" w:rsidR="005D4271" w:rsidRPr="002A1341" w:rsidRDefault="00EE3D48" w:rsidP="00B900AA">
      <w:pPr>
        <w:jc w:val="both"/>
        <w:rPr>
          <w:rFonts w:cs="Arial"/>
          <w:b/>
          <w:sz w:val="28"/>
          <w:szCs w:val="22"/>
        </w:rPr>
      </w:pPr>
      <w:r w:rsidRPr="002A1341">
        <w:rPr>
          <w:rFonts w:cs="Arial"/>
          <w:b/>
          <w:sz w:val="28"/>
          <w:szCs w:val="22"/>
        </w:rPr>
        <w:t>Staff R</w:t>
      </w:r>
      <w:r w:rsidR="005D4271" w:rsidRPr="002A1341">
        <w:rPr>
          <w:rFonts w:cs="Arial"/>
          <w:b/>
          <w:sz w:val="28"/>
          <w:szCs w:val="22"/>
        </w:rPr>
        <w:t>ol</w:t>
      </w:r>
      <w:r w:rsidRPr="002A1341">
        <w:rPr>
          <w:rFonts w:cs="Arial"/>
          <w:b/>
          <w:sz w:val="28"/>
          <w:szCs w:val="22"/>
        </w:rPr>
        <w:t>es and R</w:t>
      </w:r>
      <w:r w:rsidR="005D4271" w:rsidRPr="002A1341">
        <w:rPr>
          <w:rFonts w:cs="Arial"/>
          <w:b/>
          <w:sz w:val="28"/>
          <w:szCs w:val="22"/>
        </w:rPr>
        <w:t>esponsibilities</w:t>
      </w:r>
    </w:p>
    <w:p w14:paraId="6BBB69CE" w14:textId="77777777" w:rsidR="005D4271" w:rsidRPr="002A1341" w:rsidRDefault="005D4271" w:rsidP="00B900AA">
      <w:pPr>
        <w:jc w:val="both"/>
        <w:rPr>
          <w:rFonts w:cs="Arial"/>
          <w:b/>
          <w:sz w:val="22"/>
          <w:szCs w:val="22"/>
          <w:u w:val="single"/>
        </w:rPr>
      </w:pPr>
    </w:p>
    <w:p w14:paraId="5B8C0E60" w14:textId="4FA33B07" w:rsidR="00172361" w:rsidRPr="002A1341" w:rsidRDefault="00172361"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The Executive Headteacher:</w:t>
      </w:r>
    </w:p>
    <w:p w14:paraId="0FD6F282" w14:textId="438231AB" w:rsidR="00850B18"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The</w:t>
      </w:r>
      <w:r w:rsidR="00C03916" w:rsidRPr="002A1341">
        <w:rPr>
          <w:rFonts w:ascii="Arial" w:hAnsi="Arial" w:cs="Arial"/>
          <w:color w:val="auto"/>
          <w:sz w:val="22"/>
          <w:szCs w:val="22"/>
        </w:rPr>
        <w:t xml:space="preserve"> Executive</w:t>
      </w:r>
      <w:r w:rsidRPr="002A1341">
        <w:rPr>
          <w:rFonts w:ascii="Arial" w:hAnsi="Arial" w:cs="Arial"/>
          <w:color w:val="auto"/>
          <w:sz w:val="22"/>
          <w:szCs w:val="22"/>
        </w:rPr>
        <w:t xml:space="preserve"> Headteacher</w:t>
      </w:r>
      <w:r w:rsidR="00C03916" w:rsidRPr="002A1341">
        <w:rPr>
          <w:rFonts w:ascii="Arial" w:hAnsi="Arial" w:cs="Arial"/>
          <w:color w:val="auto"/>
          <w:sz w:val="22"/>
          <w:szCs w:val="22"/>
        </w:rPr>
        <w:t>, Ruth Campbell</w:t>
      </w:r>
      <w:r w:rsidRPr="002A1341">
        <w:rPr>
          <w:rFonts w:ascii="Arial" w:hAnsi="Arial" w:cs="Arial"/>
          <w:color w:val="auto"/>
          <w:sz w:val="22"/>
          <w:szCs w:val="22"/>
        </w:rPr>
        <w:t xml:space="preserve"> is responsible for the </w:t>
      </w:r>
      <w:r w:rsidR="00C03916" w:rsidRPr="002A1341">
        <w:rPr>
          <w:rFonts w:ascii="Arial" w:hAnsi="Arial" w:cs="Arial"/>
          <w:color w:val="auto"/>
          <w:sz w:val="22"/>
          <w:szCs w:val="22"/>
        </w:rPr>
        <w:t xml:space="preserve">strategic </w:t>
      </w:r>
      <w:r w:rsidR="00172361" w:rsidRPr="002A1341">
        <w:rPr>
          <w:rFonts w:ascii="Arial" w:hAnsi="Arial" w:cs="Arial"/>
          <w:color w:val="auto"/>
          <w:sz w:val="22"/>
          <w:szCs w:val="22"/>
        </w:rPr>
        <w:t>leadership</w:t>
      </w:r>
      <w:r w:rsidR="00C03916" w:rsidRPr="002A1341">
        <w:rPr>
          <w:rFonts w:ascii="Arial" w:hAnsi="Arial" w:cs="Arial"/>
          <w:color w:val="auto"/>
          <w:sz w:val="22"/>
          <w:szCs w:val="22"/>
        </w:rPr>
        <w:t xml:space="preserve"> of Bognor Regis, Boundstone and Chichester Nursery Schools</w:t>
      </w:r>
      <w:r w:rsidR="00172361" w:rsidRPr="002A1341">
        <w:rPr>
          <w:rFonts w:ascii="Arial" w:hAnsi="Arial" w:cs="Arial"/>
          <w:color w:val="auto"/>
          <w:sz w:val="22"/>
          <w:szCs w:val="22"/>
        </w:rPr>
        <w:t xml:space="preserve"> and will ensure that adequate provision is made for children with Special Educational Needs and Disabilities</w:t>
      </w:r>
      <w:r w:rsidR="00C03916" w:rsidRPr="002A1341">
        <w:rPr>
          <w:rFonts w:ascii="Arial" w:hAnsi="Arial" w:cs="Arial"/>
          <w:color w:val="auto"/>
          <w:sz w:val="22"/>
          <w:szCs w:val="22"/>
        </w:rPr>
        <w:t>.</w:t>
      </w:r>
      <w:r w:rsidR="002A1341">
        <w:rPr>
          <w:rFonts w:ascii="Arial" w:hAnsi="Arial" w:cs="Arial"/>
          <w:color w:val="auto"/>
          <w:sz w:val="22"/>
          <w:szCs w:val="22"/>
        </w:rPr>
        <w:t xml:space="preserve"> </w:t>
      </w:r>
      <w:r w:rsidRPr="002A1341">
        <w:rPr>
          <w:rFonts w:ascii="Arial" w:hAnsi="Arial" w:cs="Arial"/>
          <w:color w:val="auto"/>
          <w:sz w:val="22"/>
          <w:szCs w:val="22"/>
        </w:rPr>
        <w:t xml:space="preserve">She will keep the Governing Body informed about children with Special Educational Needs and </w:t>
      </w:r>
      <w:r w:rsidR="00172361" w:rsidRPr="002A1341">
        <w:rPr>
          <w:rFonts w:ascii="Arial" w:hAnsi="Arial" w:cs="Arial"/>
          <w:color w:val="auto"/>
          <w:sz w:val="22"/>
          <w:szCs w:val="22"/>
        </w:rPr>
        <w:t>D</w:t>
      </w:r>
      <w:r w:rsidRPr="002A1341">
        <w:rPr>
          <w:rFonts w:ascii="Arial" w:hAnsi="Arial" w:cs="Arial"/>
          <w:color w:val="auto"/>
          <w:sz w:val="22"/>
          <w:szCs w:val="22"/>
        </w:rPr>
        <w:t xml:space="preserve">isabilities with a </w:t>
      </w:r>
      <w:r w:rsidR="001F7046" w:rsidRPr="002A1341">
        <w:rPr>
          <w:rFonts w:ascii="Arial" w:hAnsi="Arial" w:cs="Arial"/>
          <w:color w:val="auto"/>
          <w:sz w:val="22"/>
          <w:szCs w:val="22"/>
        </w:rPr>
        <w:t xml:space="preserve">termly </w:t>
      </w:r>
      <w:r w:rsidRPr="002A1341">
        <w:rPr>
          <w:rFonts w:ascii="Arial" w:hAnsi="Arial" w:cs="Arial"/>
          <w:color w:val="auto"/>
          <w:sz w:val="22"/>
          <w:szCs w:val="22"/>
        </w:rPr>
        <w:t xml:space="preserve">report. The Governing Body work in co-operation with the staff to ensure that the necessary provision is made for any pupil who has </w:t>
      </w:r>
      <w:r w:rsidR="00172361" w:rsidRPr="002A1341">
        <w:rPr>
          <w:rFonts w:ascii="Arial" w:hAnsi="Arial" w:cs="Arial"/>
          <w:color w:val="auto"/>
          <w:sz w:val="22"/>
          <w:szCs w:val="22"/>
        </w:rPr>
        <w:t>S</w:t>
      </w:r>
      <w:r w:rsidRPr="002A1341">
        <w:rPr>
          <w:rFonts w:ascii="Arial" w:hAnsi="Arial" w:cs="Arial"/>
          <w:color w:val="auto"/>
          <w:sz w:val="22"/>
          <w:szCs w:val="22"/>
        </w:rPr>
        <w:t xml:space="preserve">pecial </w:t>
      </w:r>
      <w:r w:rsidR="00172361" w:rsidRPr="002A1341">
        <w:rPr>
          <w:rFonts w:ascii="Arial" w:hAnsi="Arial" w:cs="Arial"/>
          <w:color w:val="auto"/>
          <w:sz w:val="22"/>
          <w:szCs w:val="22"/>
        </w:rPr>
        <w:t>E</w:t>
      </w:r>
      <w:r w:rsidRPr="002A1341">
        <w:rPr>
          <w:rFonts w:ascii="Arial" w:hAnsi="Arial" w:cs="Arial"/>
          <w:color w:val="auto"/>
          <w:sz w:val="22"/>
          <w:szCs w:val="22"/>
        </w:rPr>
        <w:t>ducation</w:t>
      </w:r>
      <w:r w:rsidR="00172361" w:rsidRPr="002A1341">
        <w:rPr>
          <w:rFonts w:ascii="Arial" w:hAnsi="Arial" w:cs="Arial"/>
          <w:color w:val="auto"/>
          <w:sz w:val="22"/>
          <w:szCs w:val="22"/>
        </w:rPr>
        <w:t>al</w:t>
      </w:r>
      <w:r w:rsidRPr="002A1341">
        <w:rPr>
          <w:rFonts w:ascii="Arial" w:hAnsi="Arial" w:cs="Arial"/>
          <w:color w:val="auto"/>
          <w:sz w:val="22"/>
          <w:szCs w:val="22"/>
        </w:rPr>
        <w:t xml:space="preserve"> </w:t>
      </w:r>
      <w:r w:rsidR="00172361" w:rsidRPr="002A1341">
        <w:rPr>
          <w:rFonts w:ascii="Arial" w:hAnsi="Arial" w:cs="Arial"/>
          <w:color w:val="auto"/>
          <w:sz w:val="22"/>
          <w:szCs w:val="22"/>
        </w:rPr>
        <w:t>N</w:t>
      </w:r>
      <w:r w:rsidRPr="002A1341">
        <w:rPr>
          <w:rFonts w:ascii="Arial" w:hAnsi="Arial" w:cs="Arial"/>
          <w:color w:val="auto"/>
          <w:sz w:val="22"/>
          <w:szCs w:val="22"/>
        </w:rPr>
        <w:t>eeds</w:t>
      </w:r>
      <w:r w:rsidR="00172361" w:rsidRPr="002A1341">
        <w:rPr>
          <w:rFonts w:ascii="Arial" w:hAnsi="Arial" w:cs="Arial"/>
          <w:color w:val="auto"/>
          <w:sz w:val="22"/>
          <w:szCs w:val="22"/>
        </w:rPr>
        <w:t xml:space="preserve"> or Disabilities</w:t>
      </w:r>
      <w:r w:rsidRPr="002A1341">
        <w:rPr>
          <w:rFonts w:ascii="Arial" w:hAnsi="Arial" w:cs="Arial"/>
          <w:color w:val="auto"/>
          <w:sz w:val="22"/>
          <w:szCs w:val="22"/>
        </w:rPr>
        <w:t xml:space="preserve">. </w:t>
      </w:r>
    </w:p>
    <w:p w14:paraId="442223A4" w14:textId="61E6EDBB" w:rsidR="005D4271" w:rsidRPr="002A1341" w:rsidRDefault="005D4271" w:rsidP="00B900AA">
      <w:pPr>
        <w:pStyle w:val="Default"/>
        <w:jc w:val="both"/>
        <w:rPr>
          <w:rFonts w:ascii="Arial" w:hAnsi="Arial" w:cs="Arial"/>
          <w:b/>
          <w:color w:val="auto"/>
          <w:sz w:val="28"/>
          <w:szCs w:val="22"/>
          <w:u w:val="single"/>
        </w:rPr>
      </w:pPr>
    </w:p>
    <w:p w14:paraId="733B19BD" w14:textId="1CA50AFF" w:rsidR="00172361" w:rsidRPr="002A1341" w:rsidRDefault="00F20228"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SENCo</w:t>
      </w:r>
      <w:r w:rsidR="00172361" w:rsidRPr="002A1341">
        <w:rPr>
          <w:rFonts w:ascii="Arial" w:hAnsi="Arial" w:cs="Arial"/>
          <w:b/>
          <w:color w:val="auto"/>
          <w:sz w:val="22"/>
          <w:szCs w:val="22"/>
          <w:u w:val="single"/>
        </w:rPr>
        <w:t>/Inclusion Manager:</w:t>
      </w:r>
    </w:p>
    <w:p w14:paraId="0D55E97C" w14:textId="58664316" w:rsidR="00172361"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w:t>
      </w:r>
      <w:r w:rsidR="00E30E7F" w:rsidRPr="002A1341">
        <w:rPr>
          <w:rFonts w:ascii="Arial" w:hAnsi="Arial" w:cs="Arial"/>
          <w:color w:val="auto"/>
          <w:sz w:val="22"/>
          <w:szCs w:val="22"/>
        </w:rPr>
        <w:t xml:space="preserve">he </w:t>
      </w:r>
      <w:r w:rsidR="00172361" w:rsidRPr="002A1341">
        <w:rPr>
          <w:rFonts w:ascii="Arial" w:hAnsi="Arial" w:cs="Arial"/>
          <w:color w:val="auto"/>
          <w:sz w:val="22"/>
          <w:szCs w:val="22"/>
        </w:rPr>
        <w:t xml:space="preserve">following staff hold the role of </w:t>
      </w:r>
      <w:r w:rsidR="00E30E7F" w:rsidRPr="002A1341">
        <w:rPr>
          <w:rFonts w:ascii="Arial" w:hAnsi="Arial" w:cs="Arial"/>
          <w:color w:val="auto"/>
          <w:sz w:val="22"/>
          <w:szCs w:val="22"/>
        </w:rPr>
        <w:t>Special Educational Needs Co</w:t>
      </w:r>
      <w:r w:rsidRPr="002A1341">
        <w:rPr>
          <w:rFonts w:ascii="Arial" w:hAnsi="Arial" w:cs="Arial"/>
          <w:color w:val="auto"/>
          <w:sz w:val="22"/>
          <w:szCs w:val="22"/>
        </w:rPr>
        <w:t>ordinator</w:t>
      </w:r>
      <w:r w:rsidR="00507DAF" w:rsidRPr="002A1341">
        <w:rPr>
          <w:rFonts w:ascii="Arial" w:hAnsi="Arial" w:cs="Arial"/>
          <w:color w:val="auto"/>
          <w:sz w:val="22"/>
          <w:szCs w:val="22"/>
        </w:rPr>
        <w:t xml:space="preserve"> (SENCo</w:t>
      </w:r>
      <w:r w:rsidR="00E30E7F" w:rsidRPr="002A1341">
        <w:rPr>
          <w:rFonts w:ascii="Arial" w:hAnsi="Arial" w:cs="Arial"/>
          <w:color w:val="auto"/>
          <w:sz w:val="22"/>
          <w:szCs w:val="22"/>
        </w:rPr>
        <w:t>)</w:t>
      </w:r>
      <w:r w:rsidR="00172361" w:rsidRPr="002A1341">
        <w:rPr>
          <w:rFonts w:ascii="Arial" w:hAnsi="Arial" w:cs="Arial"/>
          <w:color w:val="auto"/>
          <w:sz w:val="22"/>
          <w:szCs w:val="22"/>
        </w:rPr>
        <w:t xml:space="preserve"> </w:t>
      </w:r>
      <w:r w:rsidR="00507DAF" w:rsidRPr="002A1341">
        <w:rPr>
          <w:rFonts w:ascii="Arial" w:hAnsi="Arial" w:cs="Arial"/>
          <w:color w:val="auto"/>
          <w:sz w:val="22"/>
          <w:szCs w:val="22"/>
        </w:rPr>
        <w:t>or Inclusion Manager (</w:t>
      </w:r>
      <w:proofErr w:type="spellStart"/>
      <w:r w:rsidR="00507DAF" w:rsidRPr="002A1341">
        <w:rPr>
          <w:rFonts w:ascii="Arial" w:hAnsi="Arial" w:cs="Arial"/>
          <w:color w:val="auto"/>
          <w:sz w:val="22"/>
          <w:szCs w:val="22"/>
        </w:rPr>
        <w:t>INCo</w:t>
      </w:r>
      <w:proofErr w:type="spellEnd"/>
      <w:r w:rsidR="00172361" w:rsidRPr="002A1341">
        <w:rPr>
          <w:rFonts w:ascii="Arial" w:hAnsi="Arial" w:cs="Arial"/>
          <w:color w:val="auto"/>
          <w:sz w:val="22"/>
          <w:szCs w:val="22"/>
        </w:rPr>
        <w:t>) at each school, as follows:</w:t>
      </w:r>
    </w:p>
    <w:p w14:paraId="5A33567C" w14:textId="7E89AE88" w:rsidR="00172361" w:rsidRPr="002A1341" w:rsidRDefault="00172361" w:rsidP="00B900AA">
      <w:pPr>
        <w:pStyle w:val="Default"/>
        <w:jc w:val="both"/>
        <w:rPr>
          <w:rFonts w:ascii="Arial" w:hAnsi="Arial" w:cs="Arial"/>
          <w:color w:val="auto"/>
          <w:sz w:val="16"/>
          <w:szCs w:val="22"/>
        </w:rPr>
      </w:pPr>
    </w:p>
    <w:tbl>
      <w:tblPr>
        <w:tblStyle w:val="TableGrid"/>
        <w:tblW w:w="0" w:type="auto"/>
        <w:tblLook w:val="04A0" w:firstRow="1" w:lastRow="0" w:firstColumn="1" w:lastColumn="0" w:noHBand="0" w:noVBand="1"/>
      </w:tblPr>
      <w:tblGrid>
        <w:gridCol w:w="4474"/>
        <w:gridCol w:w="4475"/>
      </w:tblGrid>
      <w:tr w:rsidR="002A1341" w:rsidRPr="002A1341" w14:paraId="3883C024" w14:textId="77777777" w:rsidTr="00172361">
        <w:tc>
          <w:tcPr>
            <w:tcW w:w="4474" w:type="dxa"/>
          </w:tcPr>
          <w:p w14:paraId="6A40D629" w14:textId="715A571A"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Bognor Nursery </w:t>
            </w:r>
            <w:r w:rsidR="00507DAF" w:rsidRPr="002A1341">
              <w:rPr>
                <w:rFonts w:ascii="Arial" w:hAnsi="Arial" w:cs="Arial"/>
                <w:color w:val="auto"/>
                <w:sz w:val="22"/>
                <w:szCs w:val="22"/>
              </w:rPr>
              <w:t>School (SENCo</w:t>
            </w:r>
            <w:r w:rsidRPr="002A1341">
              <w:rPr>
                <w:rFonts w:ascii="Arial" w:hAnsi="Arial" w:cs="Arial"/>
                <w:color w:val="auto"/>
                <w:sz w:val="22"/>
                <w:szCs w:val="22"/>
              </w:rPr>
              <w:t>s)</w:t>
            </w:r>
          </w:p>
        </w:tc>
        <w:tc>
          <w:tcPr>
            <w:tcW w:w="4475" w:type="dxa"/>
          </w:tcPr>
          <w:p w14:paraId="3FA2E27D"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Ruth Stack</w:t>
            </w:r>
          </w:p>
          <w:p w14:paraId="6192D696"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Hayley Conrad</w:t>
            </w:r>
          </w:p>
          <w:p w14:paraId="5464C26D" w14:textId="3F70B314" w:rsidR="00172361" w:rsidRPr="002A1341" w:rsidRDefault="00172361" w:rsidP="00B900AA">
            <w:pPr>
              <w:pStyle w:val="Default"/>
              <w:jc w:val="both"/>
              <w:rPr>
                <w:rFonts w:ascii="Arial" w:hAnsi="Arial" w:cs="Arial"/>
                <w:color w:val="auto"/>
                <w:sz w:val="16"/>
                <w:szCs w:val="22"/>
              </w:rPr>
            </w:pPr>
          </w:p>
        </w:tc>
      </w:tr>
      <w:tr w:rsidR="002A1341" w:rsidRPr="002A1341" w14:paraId="1BC1F83A" w14:textId="77777777" w:rsidTr="00172361">
        <w:tc>
          <w:tcPr>
            <w:tcW w:w="4474" w:type="dxa"/>
          </w:tcPr>
          <w:p w14:paraId="316EF82D" w14:textId="1287CB48" w:rsidR="00172361" w:rsidRPr="002A1341" w:rsidRDefault="00172361" w:rsidP="00507DAF">
            <w:pPr>
              <w:pStyle w:val="Default"/>
              <w:jc w:val="both"/>
              <w:rPr>
                <w:rFonts w:ascii="Arial" w:hAnsi="Arial" w:cs="Arial"/>
                <w:color w:val="auto"/>
                <w:sz w:val="22"/>
                <w:szCs w:val="22"/>
              </w:rPr>
            </w:pPr>
            <w:r w:rsidRPr="002A1341">
              <w:rPr>
                <w:rFonts w:ascii="Arial" w:hAnsi="Arial" w:cs="Arial"/>
                <w:color w:val="auto"/>
                <w:sz w:val="22"/>
                <w:szCs w:val="22"/>
              </w:rPr>
              <w:t>Boundstone Nursery School (</w:t>
            </w:r>
            <w:proofErr w:type="spellStart"/>
            <w:r w:rsidRPr="002A1341">
              <w:rPr>
                <w:rFonts w:ascii="Arial" w:hAnsi="Arial" w:cs="Arial"/>
                <w:color w:val="auto"/>
                <w:sz w:val="22"/>
                <w:szCs w:val="22"/>
              </w:rPr>
              <w:t>INC</w:t>
            </w:r>
            <w:r w:rsidR="00507DAF" w:rsidRPr="002A1341">
              <w:rPr>
                <w:rFonts w:ascii="Arial" w:hAnsi="Arial" w:cs="Arial"/>
                <w:color w:val="auto"/>
                <w:sz w:val="22"/>
                <w:szCs w:val="22"/>
              </w:rPr>
              <w:t>o</w:t>
            </w:r>
            <w:proofErr w:type="spellEnd"/>
            <w:r w:rsidRPr="002A1341">
              <w:rPr>
                <w:rFonts w:ascii="Arial" w:hAnsi="Arial" w:cs="Arial"/>
                <w:color w:val="auto"/>
                <w:sz w:val="22"/>
                <w:szCs w:val="22"/>
              </w:rPr>
              <w:t>)</w:t>
            </w:r>
          </w:p>
        </w:tc>
        <w:tc>
          <w:tcPr>
            <w:tcW w:w="4475" w:type="dxa"/>
          </w:tcPr>
          <w:p w14:paraId="7DBE2C01"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Kate Wollaston</w:t>
            </w:r>
          </w:p>
          <w:p w14:paraId="09339AB0" w14:textId="157D29ED" w:rsidR="00172361" w:rsidRPr="002A1341" w:rsidRDefault="00172361" w:rsidP="00B900AA">
            <w:pPr>
              <w:pStyle w:val="Default"/>
              <w:jc w:val="both"/>
              <w:rPr>
                <w:rFonts w:ascii="Arial" w:hAnsi="Arial" w:cs="Arial"/>
                <w:color w:val="auto"/>
                <w:sz w:val="16"/>
                <w:szCs w:val="22"/>
              </w:rPr>
            </w:pPr>
          </w:p>
        </w:tc>
      </w:tr>
      <w:tr w:rsidR="00172361" w:rsidRPr="002A1341" w14:paraId="75854A38" w14:textId="77777777" w:rsidTr="003D3BF6">
        <w:trPr>
          <w:trHeight w:val="57"/>
        </w:trPr>
        <w:tc>
          <w:tcPr>
            <w:tcW w:w="4474" w:type="dxa"/>
          </w:tcPr>
          <w:p w14:paraId="3529C2B2" w14:textId="5AF87094"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Chichester Nursery School</w:t>
            </w:r>
            <w:r w:rsidR="00507DAF" w:rsidRPr="002A1341">
              <w:rPr>
                <w:rFonts w:ascii="Arial" w:hAnsi="Arial" w:cs="Arial"/>
                <w:color w:val="auto"/>
                <w:sz w:val="22"/>
                <w:szCs w:val="22"/>
              </w:rPr>
              <w:t xml:space="preserve"> (SENCo)</w:t>
            </w:r>
          </w:p>
          <w:p w14:paraId="774D9CD3" w14:textId="2FB1056C" w:rsidR="00172361" w:rsidRPr="002A1341" w:rsidRDefault="00172361" w:rsidP="003D3BF6">
            <w:pPr>
              <w:pStyle w:val="Default"/>
              <w:jc w:val="both"/>
              <w:rPr>
                <w:rFonts w:ascii="Arial" w:hAnsi="Arial" w:cs="Arial"/>
                <w:color w:val="auto"/>
                <w:sz w:val="22"/>
                <w:szCs w:val="22"/>
              </w:rPr>
            </w:pPr>
          </w:p>
        </w:tc>
        <w:tc>
          <w:tcPr>
            <w:tcW w:w="4475" w:type="dxa"/>
          </w:tcPr>
          <w:p w14:paraId="77864801" w14:textId="2E1B3658"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Jess Davies</w:t>
            </w:r>
          </w:p>
        </w:tc>
      </w:tr>
    </w:tbl>
    <w:p w14:paraId="02F98F4C" w14:textId="77777777" w:rsidR="00172361" w:rsidRPr="000A35B7" w:rsidRDefault="00172361" w:rsidP="00B900AA">
      <w:pPr>
        <w:pStyle w:val="Default"/>
        <w:jc w:val="both"/>
        <w:rPr>
          <w:rFonts w:ascii="Arial" w:hAnsi="Arial" w:cs="Arial"/>
          <w:color w:val="auto"/>
          <w:sz w:val="16"/>
          <w:szCs w:val="22"/>
        </w:rPr>
      </w:pPr>
    </w:p>
    <w:p w14:paraId="22358044" w14:textId="2141D463" w:rsidR="006D66F7"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The S</w:t>
      </w:r>
      <w:r w:rsidR="00507DAF" w:rsidRPr="002A1341">
        <w:rPr>
          <w:rFonts w:ascii="Arial" w:hAnsi="Arial" w:cs="Arial"/>
          <w:color w:val="auto"/>
          <w:sz w:val="22"/>
          <w:szCs w:val="22"/>
        </w:rPr>
        <w:t>ENC</w:t>
      </w:r>
      <w:r w:rsidRPr="002A1341">
        <w:rPr>
          <w:rFonts w:ascii="Arial" w:hAnsi="Arial" w:cs="Arial"/>
          <w:color w:val="auto"/>
          <w:sz w:val="22"/>
          <w:szCs w:val="22"/>
        </w:rPr>
        <w:t>o/</w:t>
      </w:r>
      <w:proofErr w:type="spellStart"/>
      <w:r w:rsidRPr="002A1341">
        <w:rPr>
          <w:rFonts w:ascii="Arial" w:hAnsi="Arial" w:cs="Arial"/>
          <w:color w:val="auto"/>
          <w:sz w:val="22"/>
          <w:szCs w:val="22"/>
        </w:rPr>
        <w:t>I</w:t>
      </w:r>
      <w:r w:rsidR="006D3B07" w:rsidRPr="002A1341">
        <w:rPr>
          <w:rFonts w:ascii="Arial" w:hAnsi="Arial" w:cs="Arial"/>
          <w:color w:val="auto"/>
          <w:sz w:val="22"/>
          <w:szCs w:val="22"/>
        </w:rPr>
        <w:t>NC</w:t>
      </w:r>
      <w:r w:rsidRPr="002A1341">
        <w:rPr>
          <w:rFonts w:ascii="Arial" w:hAnsi="Arial" w:cs="Arial"/>
          <w:color w:val="auto"/>
          <w:sz w:val="22"/>
          <w:szCs w:val="22"/>
        </w:rPr>
        <w:t>o</w:t>
      </w:r>
      <w:proofErr w:type="spellEnd"/>
      <w:r w:rsidR="00E30E7F" w:rsidRPr="002A1341">
        <w:rPr>
          <w:rFonts w:ascii="Arial" w:hAnsi="Arial" w:cs="Arial"/>
          <w:color w:val="auto"/>
          <w:sz w:val="22"/>
          <w:szCs w:val="22"/>
        </w:rPr>
        <w:t xml:space="preserve"> is responsible for co</w:t>
      </w:r>
      <w:r w:rsidR="005D4271" w:rsidRPr="002A1341">
        <w:rPr>
          <w:rFonts w:ascii="Arial" w:hAnsi="Arial" w:cs="Arial"/>
          <w:color w:val="auto"/>
          <w:sz w:val="22"/>
          <w:szCs w:val="22"/>
        </w:rPr>
        <w:t>or</w:t>
      </w:r>
      <w:r w:rsidR="00607576" w:rsidRPr="002A1341">
        <w:rPr>
          <w:rFonts w:ascii="Arial" w:hAnsi="Arial" w:cs="Arial"/>
          <w:color w:val="auto"/>
          <w:sz w:val="22"/>
          <w:szCs w:val="22"/>
        </w:rPr>
        <w:t xml:space="preserve">dinating the </w:t>
      </w:r>
      <w:r w:rsidR="00E30E7F" w:rsidRPr="002A1341">
        <w:rPr>
          <w:rFonts w:ascii="Arial" w:hAnsi="Arial" w:cs="Arial"/>
          <w:color w:val="auto"/>
          <w:sz w:val="22"/>
          <w:szCs w:val="22"/>
        </w:rPr>
        <w:t>S</w:t>
      </w:r>
      <w:r w:rsidR="00607576" w:rsidRPr="002A1341">
        <w:rPr>
          <w:rFonts w:ascii="Arial" w:hAnsi="Arial" w:cs="Arial"/>
          <w:color w:val="auto"/>
          <w:sz w:val="22"/>
          <w:szCs w:val="22"/>
        </w:rPr>
        <w:t xml:space="preserve">pecial </w:t>
      </w:r>
      <w:r w:rsidR="00E30E7F" w:rsidRPr="002A1341">
        <w:rPr>
          <w:rFonts w:ascii="Arial" w:hAnsi="Arial" w:cs="Arial"/>
          <w:color w:val="auto"/>
          <w:sz w:val="22"/>
          <w:szCs w:val="22"/>
        </w:rPr>
        <w:t>Educational N</w:t>
      </w:r>
      <w:r w:rsidR="00607576" w:rsidRPr="002A1341">
        <w:rPr>
          <w:rFonts w:ascii="Arial" w:hAnsi="Arial" w:cs="Arial"/>
          <w:color w:val="auto"/>
          <w:sz w:val="22"/>
          <w:szCs w:val="22"/>
        </w:rPr>
        <w:t>eeds work</w:t>
      </w:r>
      <w:r w:rsidR="005D4271" w:rsidRPr="002A1341">
        <w:rPr>
          <w:rFonts w:ascii="Arial" w:hAnsi="Arial" w:cs="Arial"/>
          <w:color w:val="auto"/>
          <w:sz w:val="22"/>
          <w:szCs w:val="22"/>
        </w:rPr>
        <w:t xml:space="preserve"> with the Nursery team and for </w:t>
      </w:r>
      <w:r w:rsidR="006D4E3D" w:rsidRPr="002A1341">
        <w:rPr>
          <w:rFonts w:ascii="Arial" w:hAnsi="Arial" w:cs="Arial"/>
          <w:color w:val="auto"/>
          <w:sz w:val="22"/>
          <w:szCs w:val="22"/>
        </w:rPr>
        <w:t xml:space="preserve">the promotion and </w:t>
      </w:r>
      <w:r w:rsidR="005D4271" w:rsidRPr="002A1341">
        <w:rPr>
          <w:rFonts w:ascii="Arial" w:hAnsi="Arial" w:cs="Arial"/>
          <w:color w:val="auto"/>
          <w:sz w:val="22"/>
          <w:szCs w:val="22"/>
        </w:rPr>
        <w:t xml:space="preserve">day to day </w:t>
      </w:r>
      <w:r w:rsidR="006D4E3D" w:rsidRPr="002A1341">
        <w:rPr>
          <w:rFonts w:ascii="Arial" w:hAnsi="Arial" w:cs="Arial"/>
          <w:color w:val="auto"/>
          <w:sz w:val="22"/>
          <w:szCs w:val="22"/>
        </w:rPr>
        <w:t xml:space="preserve">implementation </w:t>
      </w:r>
      <w:r w:rsidR="005D4271" w:rsidRPr="002A1341">
        <w:rPr>
          <w:rFonts w:ascii="Arial" w:hAnsi="Arial" w:cs="Arial"/>
          <w:color w:val="auto"/>
          <w:sz w:val="22"/>
          <w:szCs w:val="22"/>
        </w:rPr>
        <w:t xml:space="preserve">of the Special Educational Needs Policy. </w:t>
      </w:r>
    </w:p>
    <w:p w14:paraId="35EBB14B" w14:textId="2DFD69C8" w:rsidR="006D66F7" w:rsidRPr="002A1341" w:rsidRDefault="006D66F7" w:rsidP="00B900AA">
      <w:pPr>
        <w:pStyle w:val="Default"/>
        <w:jc w:val="both"/>
        <w:rPr>
          <w:rFonts w:ascii="Arial" w:hAnsi="Arial" w:cs="Arial"/>
          <w:color w:val="auto"/>
          <w:sz w:val="22"/>
          <w:szCs w:val="22"/>
        </w:rPr>
      </w:pPr>
    </w:p>
    <w:p w14:paraId="6DCFE7D5" w14:textId="721213C9" w:rsidR="006D66F7" w:rsidRPr="002A1341" w:rsidRDefault="006D66F7" w:rsidP="00B900AA">
      <w:pPr>
        <w:pStyle w:val="Default"/>
        <w:jc w:val="both"/>
        <w:rPr>
          <w:rFonts w:ascii="Arial" w:hAnsi="Arial" w:cs="Arial"/>
          <w:color w:val="auto"/>
          <w:sz w:val="22"/>
          <w:szCs w:val="22"/>
        </w:rPr>
      </w:pPr>
      <w:r w:rsidRPr="002A1341">
        <w:rPr>
          <w:rFonts w:ascii="Arial" w:hAnsi="Arial" w:cs="Arial"/>
          <w:color w:val="auto"/>
          <w:sz w:val="22"/>
          <w:szCs w:val="22"/>
        </w:rPr>
        <w:t>This policy is aimed at securing high quality teaching and the effective resources to bring about enhanced levels of achieve</w:t>
      </w:r>
      <w:r w:rsidR="00F20228" w:rsidRPr="002A1341">
        <w:rPr>
          <w:rFonts w:ascii="Arial" w:hAnsi="Arial" w:cs="Arial"/>
          <w:color w:val="auto"/>
          <w:sz w:val="22"/>
          <w:szCs w:val="22"/>
        </w:rPr>
        <w:t>ment for all children. The SENCo</w:t>
      </w:r>
      <w:r w:rsidRPr="002A1341">
        <w:rPr>
          <w:rFonts w:ascii="Arial" w:hAnsi="Arial" w:cs="Arial"/>
          <w:color w:val="auto"/>
          <w:sz w:val="22"/>
          <w:szCs w:val="22"/>
        </w:rPr>
        <w:t>/</w:t>
      </w:r>
      <w:proofErr w:type="spellStart"/>
      <w:r w:rsidRPr="002A1341">
        <w:rPr>
          <w:rFonts w:ascii="Arial" w:hAnsi="Arial" w:cs="Arial"/>
          <w:color w:val="auto"/>
          <w:sz w:val="22"/>
          <w:szCs w:val="22"/>
        </w:rPr>
        <w:t>I</w:t>
      </w:r>
      <w:r w:rsidR="00F20228" w:rsidRPr="002A1341">
        <w:rPr>
          <w:rFonts w:ascii="Arial" w:hAnsi="Arial" w:cs="Arial"/>
          <w:color w:val="auto"/>
          <w:sz w:val="22"/>
          <w:szCs w:val="22"/>
        </w:rPr>
        <w:t>NCo</w:t>
      </w:r>
      <w:proofErr w:type="spellEnd"/>
      <w:r w:rsidRPr="002A1341">
        <w:rPr>
          <w:rFonts w:ascii="Arial" w:hAnsi="Arial" w:cs="Arial"/>
          <w:color w:val="auto"/>
          <w:sz w:val="22"/>
          <w:szCs w:val="22"/>
        </w:rPr>
        <w:t xml:space="preserve"> maintains a register of children with additional needs, and ensures that appropriate records of the children are kept, including STAR Observation, Communication Monitoring</w:t>
      </w:r>
      <w:r w:rsidR="001B1DBC" w:rsidRPr="002A1341">
        <w:rPr>
          <w:rFonts w:ascii="Arial" w:hAnsi="Arial" w:cs="Arial"/>
          <w:color w:val="auto"/>
          <w:sz w:val="22"/>
          <w:szCs w:val="22"/>
        </w:rPr>
        <w:t xml:space="preserve"> Tools, One Page Profi</w:t>
      </w:r>
      <w:r w:rsidRPr="002A1341">
        <w:rPr>
          <w:rFonts w:ascii="Arial" w:hAnsi="Arial" w:cs="Arial"/>
          <w:color w:val="auto"/>
          <w:sz w:val="22"/>
          <w:szCs w:val="22"/>
        </w:rPr>
        <w:t>l</w:t>
      </w:r>
      <w:r w:rsidR="001B1DBC" w:rsidRPr="002A1341">
        <w:rPr>
          <w:rFonts w:ascii="Arial" w:hAnsi="Arial" w:cs="Arial"/>
          <w:color w:val="auto"/>
          <w:sz w:val="22"/>
          <w:szCs w:val="22"/>
        </w:rPr>
        <w:t>e</w:t>
      </w:r>
      <w:r w:rsidR="00F20228" w:rsidRPr="002A1341">
        <w:rPr>
          <w:rFonts w:ascii="Arial" w:hAnsi="Arial" w:cs="Arial"/>
          <w:color w:val="auto"/>
          <w:sz w:val="22"/>
          <w:szCs w:val="22"/>
        </w:rPr>
        <w:t xml:space="preserve">s and </w:t>
      </w:r>
      <w:r w:rsidR="00F20228" w:rsidRPr="002A1341">
        <w:rPr>
          <w:rFonts w:ascii="Arial" w:hAnsi="Arial" w:cs="Arial"/>
          <w:color w:val="auto"/>
          <w:sz w:val="22"/>
          <w:szCs w:val="22"/>
        </w:rPr>
        <w:lastRenderedPageBreak/>
        <w:t>Individual Plans</w:t>
      </w:r>
      <w:r w:rsidRPr="002A1341">
        <w:rPr>
          <w:rFonts w:ascii="Arial" w:hAnsi="Arial" w:cs="Arial"/>
          <w:color w:val="auto"/>
          <w:sz w:val="22"/>
          <w:szCs w:val="22"/>
        </w:rPr>
        <w:t xml:space="preserve">. </w:t>
      </w:r>
      <w:r w:rsidR="00F20228" w:rsidRPr="002A1341">
        <w:rPr>
          <w:rFonts w:ascii="Arial" w:hAnsi="Arial" w:cs="Arial"/>
          <w:color w:val="auto"/>
          <w:sz w:val="22"/>
          <w:szCs w:val="22"/>
        </w:rPr>
        <w:t>The SENCo/</w:t>
      </w:r>
      <w:proofErr w:type="spellStart"/>
      <w:r w:rsidR="00F20228" w:rsidRPr="002A1341">
        <w:rPr>
          <w:rFonts w:ascii="Arial" w:hAnsi="Arial" w:cs="Arial"/>
          <w:color w:val="auto"/>
          <w:sz w:val="22"/>
          <w:szCs w:val="22"/>
        </w:rPr>
        <w:t>INCo</w:t>
      </w:r>
      <w:proofErr w:type="spellEnd"/>
      <w:r w:rsidR="001B1DBC" w:rsidRPr="002A1341">
        <w:rPr>
          <w:rFonts w:ascii="Arial" w:hAnsi="Arial" w:cs="Arial"/>
          <w:color w:val="auto"/>
          <w:sz w:val="22"/>
          <w:szCs w:val="22"/>
        </w:rPr>
        <w:t xml:space="preserve"> liais</w:t>
      </w:r>
      <w:r w:rsidRPr="002A1341">
        <w:rPr>
          <w:rFonts w:ascii="Arial" w:hAnsi="Arial" w:cs="Arial"/>
          <w:color w:val="auto"/>
          <w:sz w:val="22"/>
          <w:szCs w:val="22"/>
        </w:rPr>
        <w:t xml:space="preserve">es with Nursery School </w:t>
      </w:r>
      <w:r w:rsidR="00F20228" w:rsidRPr="002A1341">
        <w:rPr>
          <w:rFonts w:ascii="Arial" w:hAnsi="Arial" w:cs="Arial"/>
          <w:color w:val="auto"/>
          <w:sz w:val="22"/>
          <w:szCs w:val="22"/>
        </w:rPr>
        <w:t>s</w:t>
      </w:r>
      <w:r w:rsidR="001B1DBC" w:rsidRPr="002A1341">
        <w:rPr>
          <w:rFonts w:ascii="Arial" w:hAnsi="Arial" w:cs="Arial"/>
          <w:color w:val="auto"/>
          <w:sz w:val="22"/>
          <w:szCs w:val="22"/>
        </w:rPr>
        <w:t>taff and advises them o</w:t>
      </w:r>
      <w:r w:rsidRPr="002A1341">
        <w:rPr>
          <w:rFonts w:ascii="Arial" w:hAnsi="Arial" w:cs="Arial"/>
          <w:color w:val="auto"/>
          <w:sz w:val="22"/>
          <w:szCs w:val="22"/>
        </w:rPr>
        <w:t>f a</w:t>
      </w:r>
      <w:r w:rsidR="001B1DBC" w:rsidRPr="002A1341">
        <w:rPr>
          <w:rFonts w:ascii="Arial" w:hAnsi="Arial" w:cs="Arial"/>
          <w:color w:val="auto"/>
          <w:sz w:val="22"/>
          <w:szCs w:val="22"/>
        </w:rPr>
        <w:t xml:space="preserve">ppropriate </w:t>
      </w:r>
      <w:r w:rsidRPr="002A1341">
        <w:rPr>
          <w:rFonts w:ascii="Arial" w:hAnsi="Arial" w:cs="Arial"/>
          <w:color w:val="auto"/>
          <w:sz w:val="22"/>
          <w:szCs w:val="22"/>
        </w:rPr>
        <w:t>strategies to meet the needs of the child.</w:t>
      </w:r>
    </w:p>
    <w:p w14:paraId="581A187F" w14:textId="77777777" w:rsidR="001B1DBC" w:rsidRPr="002A1341" w:rsidRDefault="001B1DBC" w:rsidP="00B900AA">
      <w:pPr>
        <w:pStyle w:val="Default"/>
        <w:jc w:val="both"/>
        <w:rPr>
          <w:rFonts w:ascii="Arial" w:hAnsi="Arial" w:cs="Arial"/>
          <w:color w:val="auto"/>
          <w:sz w:val="22"/>
          <w:szCs w:val="22"/>
        </w:rPr>
      </w:pPr>
    </w:p>
    <w:p w14:paraId="6CBE302E" w14:textId="1030FF71" w:rsidR="00B900AA" w:rsidRPr="002A1341" w:rsidRDefault="00507DAF" w:rsidP="00B900AA">
      <w:pPr>
        <w:pStyle w:val="Default"/>
        <w:jc w:val="both"/>
        <w:rPr>
          <w:rFonts w:ascii="Arial" w:hAnsi="Arial" w:cs="Arial"/>
          <w:color w:val="auto"/>
          <w:sz w:val="22"/>
          <w:szCs w:val="22"/>
        </w:rPr>
      </w:pPr>
      <w:r w:rsidRPr="002A1341">
        <w:rPr>
          <w:rFonts w:ascii="Arial" w:hAnsi="Arial" w:cs="Arial"/>
          <w:color w:val="auto"/>
          <w:sz w:val="22"/>
          <w:szCs w:val="22"/>
        </w:rPr>
        <w:t>The SENCo</w:t>
      </w:r>
      <w:r w:rsidR="006D66F7" w:rsidRPr="002A1341">
        <w:rPr>
          <w:rFonts w:ascii="Arial" w:hAnsi="Arial" w:cs="Arial"/>
          <w:color w:val="auto"/>
          <w:sz w:val="22"/>
          <w:szCs w:val="22"/>
        </w:rPr>
        <w:t>/</w:t>
      </w:r>
      <w:proofErr w:type="spellStart"/>
      <w:r w:rsidR="006D66F7" w:rsidRPr="002A1341">
        <w:rPr>
          <w:rFonts w:ascii="Arial" w:hAnsi="Arial" w:cs="Arial"/>
          <w:color w:val="auto"/>
          <w:sz w:val="22"/>
          <w:szCs w:val="22"/>
        </w:rPr>
        <w:t>INC</w:t>
      </w:r>
      <w:r w:rsidRPr="002A1341">
        <w:rPr>
          <w:rFonts w:ascii="Arial" w:hAnsi="Arial" w:cs="Arial"/>
          <w:color w:val="auto"/>
          <w:sz w:val="22"/>
          <w:szCs w:val="22"/>
        </w:rPr>
        <w:t>o</w:t>
      </w:r>
      <w:r w:rsidR="00A86A0A" w:rsidRPr="002A1341">
        <w:rPr>
          <w:rFonts w:ascii="Arial" w:hAnsi="Arial" w:cs="Arial"/>
          <w:color w:val="auto"/>
          <w:sz w:val="22"/>
          <w:szCs w:val="22"/>
        </w:rPr>
        <w:t>’s</w:t>
      </w:r>
      <w:proofErr w:type="spellEnd"/>
      <w:r w:rsidR="00A86A0A" w:rsidRPr="002A1341">
        <w:rPr>
          <w:rFonts w:ascii="Arial" w:hAnsi="Arial" w:cs="Arial"/>
          <w:color w:val="auto"/>
          <w:sz w:val="22"/>
          <w:szCs w:val="22"/>
        </w:rPr>
        <w:t xml:space="preserve"> responsibilities include</w:t>
      </w:r>
      <w:r w:rsidR="00607576" w:rsidRPr="002A1341">
        <w:rPr>
          <w:rFonts w:ascii="Arial" w:hAnsi="Arial" w:cs="Arial"/>
          <w:color w:val="auto"/>
          <w:sz w:val="22"/>
          <w:szCs w:val="22"/>
        </w:rPr>
        <w:t>:</w:t>
      </w:r>
    </w:p>
    <w:p w14:paraId="574B3A3D" w14:textId="77777777" w:rsidR="005E5C64" w:rsidRPr="002A1341" w:rsidRDefault="00A86A0A" w:rsidP="00B900AA">
      <w:pPr>
        <w:pStyle w:val="Default"/>
        <w:jc w:val="both"/>
        <w:rPr>
          <w:rFonts w:ascii="Arial" w:hAnsi="Arial" w:cs="Arial"/>
          <w:color w:val="auto"/>
          <w:sz w:val="14"/>
          <w:szCs w:val="22"/>
        </w:rPr>
      </w:pPr>
      <w:r w:rsidRPr="002A1341">
        <w:rPr>
          <w:rFonts w:ascii="Arial" w:hAnsi="Arial" w:cs="Arial"/>
          <w:color w:val="auto"/>
          <w:sz w:val="14"/>
          <w:szCs w:val="22"/>
        </w:rPr>
        <w:t xml:space="preserve"> </w:t>
      </w:r>
    </w:p>
    <w:p w14:paraId="7C0614CB" w14:textId="2E43BC5E"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w:t>
      </w:r>
      <w:r w:rsidR="005E5C64" w:rsidRPr="002A1341">
        <w:rPr>
          <w:rFonts w:ascii="Arial" w:hAnsi="Arial" w:cs="Arial"/>
          <w:color w:val="auto"/>
          <w:sz w:val="22"/>
          <w:szCs w:val="22"/>
        </w:rPr>
        <w:t>oordinating provision for children with SEND</w:t>
      </w:r>
      <w:r w:rsidR="00A37190" w:rsidRPr="002A1341">
        <w:rPr>
          <w:rFonts w:ascii="Arial" w:hAnsi="Arial" w:cs="Arial"/>
          <w:color w:val="auto"/>
          <w:sz w:val="22"/>
          <w:szCs w:val="22"/>
        </w:rPr>
        <w:t>;</w:t>
      </w:r>
    </w:p>
    <w:p w14:paraId="10589966" w14:textId="08D4F570"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5E5C64" w:rsidRPr="002A1341">
        <w:rPr>
          <w:rFonts w:ascii="Arial" w:hAnsi="Arial" w:cs="Arial"/>
          <w:color w:val="auto"/>
          <w:sz w:val="22"/>
          <w:szCs w:val="22"/>
        </w:rPr>
        <w:t>ia</w:t>
      </w:r>
      <w:r w:rsidR="00A86A0A" w:rsidRPr="002A1341">
        <w:rPr>
          <w:rFonts w:ascii="Arial" w:hAnsi="Arial" w:cs="Arial"/>
          <w:color w:val="auto"/>
          <w:sz w:val="22"/>
          <w:szCs w:val="22"/>
        </w:rPr>
        <w:t>i</w:t>
      </w:r>
      <w:r w:rsidR="005E5C64" w:rsidRPr="002A1341">
        <w:rPr>
          <w:rFonts w:ascii="Arial" w:hAnsi="Arial" w:cs="Arial"/>
          <w:color w:val="auto"/>
          <w:sz w:val="22"/>
          <w:szCs w:val="22"/>
        </w:rPr>
        <w:t xml:space="preserve">sing with and advising </w:t>
      </w:r>
      <w:r w:rsidR="006D4E3D" w:rsidRPr="002A1341">
        <w:rPr>
          <w:rFonts w:ascii="Arial" w:hAnsi="Arial" w:cs="Arial"/>
          <w:color w:val="auto"/>
          <w:sz w:val="22"/>
          <w:szCs w:val="22"/>
        </w:rPr>
        <w:t>fellow practitioners</w:t>
      </w:r>
      <w:r w:rsidR="00A37190" w:rsidRPr="002A1341">
        <w:rPr>
          <w:rFonts w:ascii="Arial" w:hAnsi="Arial" w:cs="Arial"/>
          <w:color w:val="auto"/>
          <w:sz w:val="22"/>
          <w:szCs w:val="22"/>
        </w:rPr>
        <w:t>;</w:t>
      </w:r>
    </w:p>
    <w:p w14:paraId="192B6967" w14:textId="6D546E66"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w:t>
      </w:r>
      <w:r w:rsidR="00F20228" w:rsidRPr="002A1341">
        <w:rPr>
          <w:rFonts w:ascii="Arial" w:hAnsi="Arial" w:cs="Arial"/>
          <w:color w:val="auto"/>
          <w:sz w:val="22"/>
          <w:szCs w:val="22"/>
        </w:rPr>
        <w:t>b</w:t>
      </w:r>
      <w:r w:rsidRPr="002A1341">
        <w:rPr>
          <w:rFonts w:ascii="Arial" w:hAnsi="Arial" w:cs="Arial"/>
          <w:color w:val="auto"/>
          <w:sz w:val="22"/>
          <w:szCs w:val="22"/>
        </w:rPr>
        <w:t xml:space="preserve">uting to the in-service </w:t>
      </w:r>
      <w:r w:rsidR="006C3D80" w:rsidRPr="002A1341">
        <w:rPr>
          <w:rFonts w:ascii="Arial" w:hAnsi="Arial" w:cs="Arial"/>
          <w:color w:val="auto"/>
          <w:sz w:val="22"/>
          <w:szCs w:val="22"/>
        </w:rPr>
        <w:t>training for staff</w:t>
      </w:r>
    </w:p>
    <w:p w14:paraId="33ADBC22" w14:textId="77777777" w:rsidR="002A1341" w:rsidRPr="002A1341" w:rsidRDefault="0060757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5E5C64" w:rsidRPr="002A1341">
        <w:rPr>
          <w:rFonts w:ascii="Arial" w:hAnsi="Arial" w:cs="Arial"/>
          <w:color w:val="auto"/>
          <w:sz w:val="22"/>
          <w:szCs w:val="22"/>
        </w:rPr>
        <w:t xml:space="preserve">anaging </w:t>
      </w:r>
      <w:r w:rsidR="00A86A0A" w:rsidRPr="002A1341">
        <w:rPr>
          <w:rFonts w:ascii="Arial" w:hAnsi="Arial" w:cs="Arial"/>
          <w:color w:val="auto"/>
          <w:sz w:val="22"/>
          <w:szCs w:val="22"/>
        </w:rPr>
        <w:t xml:space="preserve">and </w:t>
      </w:r>
      <w:r w:rsidR="005E5C64" w:rsidRPr="002A1341">
        <w:rPr>
          <w:rFonts w:ascii="Arial" w:hAnsi="Arial" w:cs="Arial"/>
          <w:color w:val="auto"/>
          <w:sz w:val="22"/>
          <w:szCs w:val="22"/>
        </w:rPr>
        <w:t>support</w:t>
      </w:r>
      <w:r w:rsidR="00A86A0A" w:rsidRPr="002A1341">
        <w:rPr>
          <w:rFonts w:ascii="Arial" w:hAnsi="Arial" w:cs="Arial"/>
          <w:color w:val="auto"/>
          <w:sz w:val="22"/>
          <w:szCs w:val="22"/>
        </w:rPr>
        <w:t xml:space="preserve">ing </w:t>
      </w:r>
      <w:r w:rsidRPr="002A1341">
        <w:rPr>
          <w:rFonts w:ascii="Arial" w:hAnsi="Arial" w:cs="Arial"/>
          <w:color w:val="auto"/>
          <w:sz w:val="22"/>
          <w:szCs w:val="22"/>
        </w:rPr>
        <w:t>SEN Nursery A</w:t>
      </w:r>
      <w:r w:rsidR="005E5C64" w:rsidRPr="002A1341">
        <w:rPr>
          <w:rFonts w:ascii="Arial" w:hAnsi="Arial" w:cs="Arial"/>
          <w:color w:val="auto"/>
          <w:sz w:val="22"/>
          <w:szCs w:val="22"/>
        </w:rPr>
        <w:t>ssistants</w:t>
      </w:r>
      <w:r w:rsidR="003D3BF6" w:rsidRPr="002A1341">
        <w:rPr>
          <w:rFonts w:ascii="Arial" w:hAnsi="Arial" w:cs="Arial"/>
          <w:color w:val="auto"/>
          <w:sz w:val="22"/>
          <w:szCs w:val="22"/>
        </w:rPr>
        <w:t>/Support Assistants</w:t>
      </w:r>
      <w:r w:rsidR="00A37190" w:rsidRPr="002A1341">
        <w:rPr>
          <w:rFonts w:ascii="Arial" w:hAnsi="Arial" w:cs="Arial"/>
          <w:color w:val="auto"/>
          <w:sz w:val="22"/>
          <w:szCs w:val="22"/>
        </w:rPr>
        <w:t>;</w:t>
      </w:r>
    </w:p>
    <w:p w14:paraId="01E55853" w14:textId="1C4F074B" w:rsidR="00A86A0A" w:rsidRPr="002A1341" w:rsidRDefault="003D3BF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 xml:space="preserve">Overseeing the </w:t>
      </w:r>
      <w:r w:rsidR="00A86A0A" w:rsidRPr="002A1341">
        <w:rPr>
          <w:rFonts w:ascii="Arial" w:hAnsi="Arial" w:cs="Arial"/>
          <w:color w:val="auto"/>
          <w:sz w:val="22"/>
          <w:szCs w:val="22"/>
        </w:rPr>
        <w:t>records</w:t>
      </w:r>
      <w:r w:rsidR="004B5FDA" w:rsidRPr="002A1341">
        <w:rPr>
          <w:rFonts w:ascii="Arial" w:hAnsi="Arial" w:cs="Arial"/>
          <w:color w:val="auto"/>
          <w:sz w:val="22"/>
          <w:szCs w:val="22"/>
        </w:rPr>
        <w:t xml:space="preserve"> </w:t>
      </w:r>
      <w:r w:rsidRPr="002A1341">
        <w:rPr>
          <w:rFonts w:ascii="Arial" w:hAnsi="Arial" w:cs="Arial"/>
          <w:color w:val="auto"/>
          <w:sz w:val="22"/>
          <w:szCs w:val="22"/>
        </w:rPr>
        <w:t xml:space="preserve">for </w:t>
      </w:r>
      <w:r w:rsidR="004B5FDA" w:rsidRPr="002A1341">
        <w:rPr>
          <w:rFonts w:ascii="Arial" w:hAnsi="Arial" w:cs="Arial"/>
          <w:color w:val="auto"/>
          <w:sz w:val="22"/>
          <w:szCs w:val="22"/>
        </w:rPr>
        <w:t xml:space="preserve">and </w:t>
      </w:r>
      <w:r w:rsidR="00B63F3E" w:rsidRPr="002A1341">
        <w:rPr>
          <w:rFonts w:ascii="Arial" w:hAnsi="Arial" w:cs="Arial"/>
          <w:color w:val="auto"/>
          <w:sz w:val="22"/>
          <w:szCs w:val="22"/>
        </w:rPr>
        <w:t>maintai</w:t>
      </w:r>
      <w:r w:rsidR="006D4E3D" w:rsidRPr="002A1341">
        <w:rPr>
          <w:rFonts w:ascii="Arial" w:hAnsi="Arial" w:cs="Arial"/>
          <w:color w:val="auto"/>
          <w:sz w:val="22"/>
          <w:szCs w:val="22"/>
        </w:rPr>
        <w:t>ni</w:t>
      </w:r>
      <w:r w:rsidR="00B63F3E" w:rsidRPr="002A1341">
        <w:rPr>
          <w:rFonts w:ascii="Arial" w:hAnsi="Arial" w:cs="Arial"/>
          <w:color w:val="auto"/>
          <w:sz w:val="22"/>
          <w:szCs w:val="22"/>
        </w:rPr>
        <w:t>n</w:t>
      </w:r>
      <w:r w:rsidR="001E0CE4" w:rsidRPr="002A1341">
        <w:rPr>
          <w:rFonts w:ascii="Arial" w:hAnsi="Arial" w:cs="Arial"/>
          <w:color w:val="auto"/>
          <w:sz w:val="22"/>
          <w:szCs w:val="22"/>
        </w:rPr>
        <w:t>g</w:t>
      </w:r>
      <w:r w:rsidR="00B63F3E" w:rsidRPr="002A1341">
        <w:rPr>
          <w:rFonts w:ascii="Arial" w:hAnsi="Arial" w:cs="Arial"/>
          <w:color w:val="auto"/>
          <w:sz w:val="22"/>
          <w:szCs w:val="22"/>
        </w:rPr>
        <w:t xml:space="preserve"> up-to-date </w:t>
      </w:r>
      <w:r w:rsidR="004B5FDA" w:rsidRPr="002A1341">
        <w:rPr>
          <w:rFonts w:ascii="Arial" w:hAnsi="Arial" w:cs="Arial"/>
          <w:color w:val="auto"/>
          <w:sz w:val="22"/>
          <w:szCs w:val="22"/>
        </w:rPr>
        <w:t>registers</w:t>
      </w:r>
      <w:r w:rsidR="00A86A0A" w:rsidRPr="002A1341">
        <w:rPr>
          <w:rFonts w:ascii="Arial" w:hAnsi="Arial" w:cs="Arial"/>
          <w:color w:val="auto"/>
          <w:sz w:val="22"/>
          <w:szCs w:val="22"/>
        </w:rPr>
        <w:t xml:space="preserve"> of </w:t>
      </w:r>
      <w:r w:rsidRPr="002A1341">
        <w:rPr>
          <w:rFonts w:ascii="Arial" w:hAnsi="Arial" w:cs="Arial"/>
          <w:color w:val="auto"/>
          <w:sz w:val="22"/>
          <w:szCs w:val="22"/>
        </w:rPr>
        <w:t xml:space="preserve">all </w:t>
      </w:r>
      <w:r w:rsidR="00A86A0A" w:rsidRPr="002A1341">
        <w:rPr>
          <w:rFonts w:ascii="Arial" w:hAnsi="Arial" w:cs="Arial"/>
          <w:color w:val="auto"/>
          <w:sz w:val="22"/>
          <w:szCs w:val="22"/>
        </w:rPr>
        <w:t>children with SEND</w:t>
      </w:r>
      <w:r w:rsidR="00A37190" w:rsidRPr="002A1341">
        <w:rPr>
          <w:rFonts w:ascii="Arial" w:hAnsi="Arial" w:cs="Arial"/>
          <w:color w:val="auto"/>
          <w:sz w:val="22"/>
          <w:szCs w:val="22"/>
        </w:rPr>
        <w:t>;</w:t>
      </w:r>
    </w:p>
    <w:p w14:paraId="567A0A18" w14:textId="48831E33" w:rsidR="00D962C8"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Liaising with and p</w:t>
      </w:r>
      <w:r w:rsidR="00B63F3E" w:rsidRPr="002A1341">
        <w:rPr>
          <w:rFonts w:ascii="Arial" w:hAnsi="Arial" w:cs="Arial"/>
          <w:color w:val="auto"/>
          <w:sz w:val="22"/>
          <w:szCs w:val="22"/>
        </w:rPr>
        <w:t xml:space="preserve">roviding support and guidance to </w:t>
      </w:r>
      <w:r w:rsidR="00D962C8" w:rsidRPr="002A1341">
        <w:rPr>
          <w:rFonts w:ascii="Arial" w:hAnsi="Arial" w:cs="Arial"/>
          <w:color w:val="auto"/>
          <w:sz w:val="22"/>
          <w:szCs w:val="22"/>
        </w:rPr>
        <w:t xml:space="preserve">parents </w:t>
      </w:r>
      <w:r w:rsidR="004B5FDA" w:rsidRPr="002A1341">
        <w:rPr>
          <w:rFonts w:ascii="Arial" w:hAnsi="Arial" w:cs="Arial"/>
          <w:color w:val="auto"/>
          <w:sz w:val="22"/>
          <w:szCs w:val="22"/>
        </w:rPr>
        <w:t>of</w:t>
      </w:r>
      <w:r w:rsidR="00D962C8" w:rsidRPr="002A1341">
        <w:rPr>
          <w:rFonts w:ascii="Arial" w:hAnsi="Arial" w:cs="Arial"/>
          <w:color w:val="auto"/>
          <w:sz w:val="22"/>
          <w:szCs w:val="22"/>
        </w:rPr>
        <w:t xml:space="preserve"> children</w:t>
      </w:r>
      <w:r w:rsidR="00A37190" w:rsidRPr="002A1341">
        <w:rPr>
          <w:rFonts w:ascii="Arial" w:hAnsi="Arial" w:cs="Arial"/>
          <w:color w:val="auto"/>
          <w:sz w:val="22"/>
          <w:szCs w:val="22"/>
        </w:rPr>
        <w:t xml:space="preserve"> with </w:t>
      </w:r>
      <w:r w:rsidR="00607576" w:rsidRPr="002A1341">
        <w:rPr>
          <w:rFonts w:ascii="Arial" w:hAnsi="Arial" w:cs="Arial"/>
          <w:color w:val="auto"/>
          <w:sz w:val="22"/>
          <w:szCs w:val="22"/>
        </w:rPr>
        <w:t>S</w:t>
      </w:r>
      <w:r w:rsidR="00A37190"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00A37190"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00A37190" w:rsidRPr="002A1341">
        <w:rPr>
          <w:rFonts w:ascii="Arial" w:hAnsi="Arial" w:cs="Arial"/>
          <w:color w:val="auto"/>
          <w:sz w:val="22"/>
          <w:szCs w:val="22"/>
        </w:rPr>
        <w:t>eeds;</w:t>
      </w:r>
    </w:p>
    <w:p w14:paraId="22E21F6D" w14:textId="7E64EE81" w:rsidR="00607576"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Applying for additional funding</w:t>
      </w:r>
      <w:r w:rsidR="003D3BF6" w:rsidRPr="002A1341">
        <w:rPr>
          <w:rFonts w:ascii="Arial" w:hAnsi="Arial" w:cs="Arial"/>
          <w:color w:val="auto"/>
          <w:sz w:val="22"/>
          <w:szCs w:val="22"/>
        </w:rPr>
        <w:t>,</w:t>
      </w:r>
      <w:r w:rsidRPr="002A1341">
        <w:rPr>
          <w:rFonts w:ascii="Arial" w:hAnsi="Arial" w:cs="Arial"/>
          <w:color w:val="auto"/>
          <w:sz w:val="22"/>
          <w:szCs w:val="22"/>
        </w:rPr>
        <w:t xml:space="preserve"> </w:t>
      </w:r>
      <w:r w:rsidR="003D3BF6" w:rsidRPr="002A1341">
        <w:rPr>
          <w:rFonts w:ascii="Arial" w:hAnsi="Arial" w:cs="Arial"/>
          <w:color w:val="auto"/>
          <w:sz w:val="22"/>
          <w:szCs w:val="22"/>
        </w:rPr>
        <w:t xml:space="preserve">where necessary, </w:t>
      </w:r>
      <w:r w:rsidRPr="002A1341">
        <w:rPr>
          <w:rFonts w:ascii="Arial" w:hAnsi="Arial" w:cs="Arial"/>
          <w:color w:val="auto"/>
          <w:sz w:val="22"/>
          <w:szCs w:val="22"/>
        </w:rPr>
        <w:t>to provide the appropriate level of support for individual children with Special Educational Needs</w:t>
      </w:r>
    </w:p>
    <w:p w14:paraId="57DC67DF" w14:textId="5C46340C" w:rsidR="00D962C8"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D962C8" w:rsidRPr="002A1341">
        <w:rPr>
          <w:rFonts w:ascii="Arial" w:hAnsi="Arial" w:cs="Arial"/>
          <w:color w:val="auto"/>
          <w:sz w:val="22"/>
          <w:szCs w:val="22"/>
        </w:rPr>
        <w:t xml:space="preserve">iaising with external agencies including </w:t>
      </w:r>
      <w:r w:rsidRPr="002A1341">
        <w:rPr>
          <w:rFonts w:ascii="Arial" w:hAnsi="Arial" w:cs="Arial"/>
          <w:color w:val="auto"/>
          <w:sz w:val="22"/>
          <w:szCs w:val="22"/>
        </w:rPr>
        <w:t>E</w:t>
      </w:r>
      <w:r w:rsidR="00D962C8" w:rsidRPr="002A1341">
        <w:rPr>
          <w:rFonts w:ascii="Arial" w:hAnsi="Arial" w:cs="Arial"/>
          <w:color w:val="auto"/>
          <w:sz w:val="22"/>
          <w:szCs w:val="22"/>
        </w:rPr>
        <w:t xml:space="preserve">ducational </w:t>
      </w:r>
      <w:r w:rsidRPr="002A1341">
        <w:rPr>
          <w:rFonts w:ascii="Arial" w:hAnsi="Arial" w:cs="Arial"/>
          <w:color w:val="auto"/>
          <w:sz w:val="22"/>
          <w:szCs w:val="22"/>
        </w:rPr>
        <w:t>P</w:t>
      </w:r>
      <w:r w:rsidR="004B5FDA" w:rsidRPr="002A1341">
        <w:rPr>
          <w:rFonts w:ascii="Arial" w:hAnsi="Arial" w:cs="Arial"/>
          <w:color w:val="auto"/>
          <w:sz w:val="22"/>
          <w:szCs w:val="22"/>
        </w:rPr>
        <w:t xml:space="preserve">sychology services, </w:t>
      </w:r>
      <w:r w:rsidRPr="002A1341">
        <w:rPr>
          <w:rFonts w:ascii="Arial" w:hAnsi="Arial" w:cs="Arial"/>
          <w:color w:val="auto"/>
          <w:sz w:val="22"/>
          <w:szCs w:val="22"/>
        </w:rPr>
        <w:t>H</w:t>
      </w:r>
      <w:r w:rsidR="004B5FDA" w:rsidRPr="002A1341">
        <w:rPr>
          <w:rFonts w:ascii="Arial" w:hAnsi="Arial" w:cs="Arial"/>
          <w:color w:val="auto"/>
          <w:sz w:val="22"/>
          <w:szCs w:val="22"/>
        </w:rPr>
        <w:t>ealth professionals</w:t>
      </w:r>
      <w:r w:rsidR="00D962C8" w:rsidRPr="002A1341">
        <w:rPr>
          <w:rFonts w:ascii="Arial" w:hAnsi="Arial" w:cs="Arial"/>
          <w:color w:val="auto"/>
          <w:sz w:val="22"/>
          <w:szCs w:val="22"/>
        </w:rPr>
        <w:t xml:space="preserve"> and </w:t>
      </w:r>
      <w:r w:rsidR="001E46E8" w:rsidRPr="002A1341">
        <w:rPr>
          <w:rFonts w:ascii="Arial" w:hAnsi="Arial" w:cs="Arial"/>
          <w:color w:val="auto"/>
          <w:sz w:val="22"/>
          <w:szCs w:val="22"/>
        </w:rPr>
        <w:t>v</w:t>
      </w:r>
      <w:r w:rsidR="00D962C8" w:rsidRPr="002A1341">
        <w:rPr>
          <w:rFonts w:ascii="Arial" w:hAnsi="Arial" w:cs="Arial"/>
          <w:color w:val="auto"/>
          <w:sz w:val="22"/>
          <w:szCs w:val="22"/>
        </w:rPr>
        <w:t>oluntary services</w:t>
      </w:r>
      <w:r w:rsidR="003D3BF6" w:rsidRPr="002A1341">
        <w:rPr>
          <w:rFonts w:ascii="Arial" w:hAnsi="Arial" w:cs="Arial"/>
          <w:color w:val="auto"/>
          <w:sz w:val="22"/>
          <w:szCs w:val="22"/>
        </w:rPr>
        <w:t>;</w:t>
      </w:r>
    </w:p>
    <w:p w14:paraId="0C47A51A" w14:textId="1A342F25"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Contributing to SEND Under 5s’ and EHCNA processes</w:t>
      </w:r>
    </w:p>
    <w:p w14:paraId="672EC43A" w14:textId="02A3952F" w:rsidR="00B900AA" w:rsidRPr="002A1341" w:rsidRDefault="00B900AA" w:rsidP="00B900AA">
      <w:pPr>
        <w:pStyle w:val="Default"/>
        <w:jc w:val="both"/>
        <w:rPr>
          <w:rFonts w:ascii="Arial" w:hAnsi="Arial" w:cs="Arial"/>
          <w:b/>
          <w:color w:val="auto"/>
          <w:sz w:val="22"/>
          <w:szCs w:val="22"/>
          <w:u w:val="single"/>
        </w:rPr>
      </w:pPr>
    </w:p>
    <w:p w14:paraId="082ACB34" w14:textId="377F9FFC" w:rsidR="00850B18" w:rsidRPr="002A1341" w:rsidRDefault="004D1DC4"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 xml:space="preserve">Teaching and Support </w:t>
      </w:r>
      <w:r w:rsidR="0044611C" w:rsidRPr="002A1341">
        <w:rPr>
          <w:rFonts w:ascii="Arial" w:hAnsi="Arial" w:cs="Arial"/>
          <w:b/>
          <w:color w:val="auto"/>
          <w:sz w:val="22"/>
          <w:szCs w:val="22"/>
          <w:u w:val="single"/>
        </w:rPr>
        <w:t>Staff:</w:t>
      </w:r>
    </w:p>
    <w:p w14:paraId="5437A634" w14:textId="012DD1F7" w:rsidR="004D1DC4" w:rsidRPr="002A1341" w:rsidRDefault="004D1DC4" w:rsidP="00B900AA">
      <w:pPr>
        <w:pStyle w:val="Default"/>
        <w:jc w:val="both"/>
        <w:rPr>
          <w:rFonts w:ascii="Arial" w:hAnsi="Arial" w:cs="Arial"/>
          <w:color w:val="auto"/>
          <w:sz w:val="22"/>
          <w:szCs w:val="22"/>
        </w:rPr>
      </w:pPr>
      <w:r w:rsidRPr="002A1341">
        <w:rPr>
          <w:rFonts w:ascii="Arial" w:hAnsi="Arial" w:cs="Arial"/>
          <w:color w:val="auto"/>
          <w:sz w:val="22"/>
          <w:szCs w:val="22"/>
        </w:rPr>
        <w:t>All staff at Bognor Regis, Boundstone and Chichester Nursery Schools believe that every child deserves the best possible start in life and the support that enables them to fulfil their potential.  High quality teaching is the foundation for children’s learning and development and is the starting point for any additional or different provision for chil</w:t>
      </w:r>
      <w:r w:rsidR="00F20228" w:rsidRPr="002A1341">
        <w:rPr>
          <w:rFonts w:ascii="Arial" w:hAnsi="Arial" w:cs="Arial"/>
          <w:color w:val="auto"/>
          <w:sz w:val="22"/>
          <w:szCs w:val="22"/>
        </w:rPr>
        <w:t>dren with SEND. High quality inc</w:t>
      </w:r>
      <w:r w:rsidRPr="002A1341">
        <w:rPr>
          <w:rFonts w:ascii="Arial" w:hAnsi="Arial" w:cs="Arial"/>
          <w:color w:val="auto"/>
          <w:sz w:val="22"/>
          <w:szCs w:val="22"/>
        </w:rPr>
        <w:t>lusive practi</w:t>
      </w:r>
      <w:r w:rsidR="0044611C" w:rsidRPr="002A1341">
        <w:rPr>
          <w:rFonts w:ascii="Arial" w:hAnsi="Arial" w:cs="Arial"/>
          <w:color w:val="auto"/>
          <w:sz w:val="22"/>
          <w:szCs w:val="22"/>
        </w:rPr>
        <w:t xml:space="preserve">ce that is responsive to </w:t>
      </w:r>
      <w:proofErr w:type="spellStart"/>
      <w:r w:rsidR="0044611C" w:rsidRPr="002A1341">
        <w:rPr>
          <w:rFonts w:ascii="Arial" w:hAnsi="Arial" w:cs="Arial"/>
          <w:color w:val="auto"/>
          <w:sz w:val="22"/>
          <w:szCs w:val="22"/>
        </w:rPr>
        <w:t>invidi</w:t>
      </w:r>
      <w:r w:rsidRPr="002A1341">
        <w:rPr>
          <w:rFonts w:ascii="Arial" w:hAnsi="Arial" w:cs="Arial"/>
          <w:color w:val="auto"/>
          <w:sz w:val="22"/>
          <w:szCs w:val="22"/>
        </w:rPr>
        <w:t>u</w:t>
      </w:r>
      <w:r w:rsidR="0044611C" w:rsidRPr="002A1341">
        <w:rPr>
          <w:rFonts w:ascii="Arial" w:hAnsi="Arial" w:cs="Arial"/>
          <w:color w:val="auto"/>
          <w:sz w:val="22"/>
          <w:szCs w:val="22"/>
        </w:rPr>
        <w:t>a</w:t>
      </w:r>
      <w:r w:rsidRPr="002A1341">
        <w:rPr>
          <w:rFonts w:ascii="Arial" w:hAnsi="Arial" w:cs="Arial"/>
          <w:color w:val="auto"/>
          <w:sz w:val="22"/>
          <w:szCs w:val="22"/>
        </w:rPr>
        <w:t>l</w:t>
      </w:r>
      <w:proofErr w:type="spellEnd"/>
      <w:r w:rsidRPr="002A1341">
        <w:rPr>
          <w:rFonts w:ascii="Arial" w:hAnsi="Arial" w:cs="Arial"/>
          <w:color w:val="auto"/>
          <w:sz w:val="22"/>
          <w:szCs w:val="22"/>
        </w:rPr>
        <w:t xml:space="preserve"> children across the Schools ensures that differentia</w:t>
      </w:r>
      <w:r w:rsidR="007054A9" w:rsidRPr="002A1341">
        <w:rPr>
          <w:rFonts w:ascii="Arial" w:hAnsi="Arial" w:cs="Arial"/>
          <w:color w:val="auto"/>
          <w:sz w:val="22"/>
          <w:szCs w:val="22"/>
        </w:rPr>
        <w:t>t</w:t>
      </w:r>
      <w:r w:rsidR="00F20228" w:rsidRPr="002A1341">
        <w:rPr>
          <w:rFonts w:ascii="Arial" w:hAnsi="Arial" w:cs="Arial"/>
          <w:color w:val="auto"/>
          <w:sz w:val="22"/>
          <w:szCs w:val="22"/>
        </w:rPr>
        <w:t>ed and personalised pro</w:t>
      </w:r>
      <w:r w:rsidRPr="002A1341">
        <w:rPr>
          <w:rFonts w:ascii="Arial" w:hAnsi="Arial" w:cs="Arial"/>
          <w:color w:val="auto"/>
          <w:sz w:val="22"/>
          <w:szCs w:val="22"/>
        </w:rPr>
        <w:t>vision meets th</w:t>
      </w:r>
      <w:r w:rsidR="0044611C" w:rsidRPr="002A1341">
        <w:rPr>
          <w:rFonts w:ascii="Arial" w:hAnsi="Arial" w:cs="Arial"/>
          <w:color w:val="auto"/>
          <w:sz w:val="22"/>
          <w:szCs w:val="22"/>
        </w:rPr>
        <w:t>e</w:t>
      </w:r>
      <w:r w:rsidRPr="002A1341">
        <w:rPr>
          <w:rFonts w:ascii="Arial" w:hAnsi="Arial" w:cs="Arial"/>
          <w:color w:val="auto"/>
          <w:sz w:val="22"/>
          <w:szCs w:val="22"/>
        </w:rPr>
        <w:t xml:space="preserve"> needs of all children including disabled children and children with SEN.</w:t>
      </w:r>
    </w:p>
    <w:p w14:paraId="1214780A" w14:textId="77777777" w:rsidR="004D1DC4" w:rsidRPr="002A1341" w:rsidRDefault="004D1DC4" w:rsidP="00B900AA">
      <w:pPr>
        <w:pStyle w:val="Default"/>
        <w:jc w:val="both"/>
        <w:rPr>
          <w:rFonts w:ascii="Arial" w:hAnsi="Arial" w:cs="Arial"/>
          <w:color w:val="auto"/>
          <w:sz w:val="22"/>
          <w:szCs w:val="22"/>
        </w:rPr>
      </w:pPr>
    </w:p>
    <w:p w14:paraId="66B6C261" w14:textId="5BEBEF7C" w:rsidR="00A37190" w:rsidRPr="002A1341" w:rsidRDefault="00CE2AA8" w:rsidP="00B900AA">
      <w:pPr>
        <w:pStyle w:val="Default"/>
        <w:jc w:val="both"/>
        <w:rPr>
          <w:rFonts w:ascii="Arial" w:hAnsi="Arial" w:cs="Arial"/>
          <w:color w:val="auto"/>
          <w:sz w:val="22"/>
          <w:szCs w:val="22"/>
        </w:rPr>
      </w:pPr>
      <w:r w:rsidRPr="002A1341">
        <w:rPr>
          <w:rFonts w:ascii="Arial" w:hAnsi="Arial" w:cs="Arial"/>
          <w:color w:val="auto"/>
          <w:sz w:val="22"/>
          <w:szCs w:val="22"/>
        </w:rPr>
        <w:t>When children start Nursery, whether in the Up to 3s’</w:t>
      </w:r>
      <w:r w:rsidR="004D1DC4" w:rsidRPr="002A1341">
        <w:rPr>
          <w:rFonts w:ascii="Arial" w:hAnsi="Arial" w:cs="Arial"/>
          <w:color w:val="auto"/>
          <w:sz w:val="22"/>
          <w:szCs w:val="22"/>
        </w:rPr>
        <w:t>/Daycare/Orchard Room</w:t>
      </w:r>
      <w:r w:rsidRPr="002A1341">
        <w:rPr>
          <w:rFonts w:ascii="Arial" w:hAnsi="Arial" w:cs="Arial"/>
          <w:color w:val="auto"/>
          <w:sz w:val="22"/>
          <w:szCs w:val="22"/>
        </w:rPr>
        <w:t xml:space="preserve"> or Nursery School, they are placed</w:t>
      </w:r>
      <w:r w:rsidR="001F7046" w:rsidRPr="002A1341">
        <w:rPr>
          <w:rFonts w:ascii="Arial" w:hAnsi="Arial" w:cs="Arial"/>
          <w:color w:val="auto"/>
          <w:sz w:val="22"/>
          <w:szCs w:val="22"/>
        </w:rPr>
        <w:t xml:space="preserve"> in a group and allocated a </w:t>
      </w:r>
      <w:r w:rsidR="00F20228" w:rsidRPr="002A1341">
        <w:rPr>
          <w:rFonts w:ascii="Arial" w:hAnsi="Arial" w:cs="Arial"/>
          <w:color w:val="auto"/>
          <w:sz w:val="22"/>
          <w:szCs w:val="22"/>
        </w:rPr>
        <w:t>Keyworker</w:t>
      </w:r>
      <w:r w:rsidR="004D1DC4" w:rsidRPr="002A1341">
        <w:rPr>
          <w:rFonts w:ascii="Arial" w:hAnsi="Arial" w:cs="Arial"/>
          <w:color w:val="auto"/>
          <w:sz w:val="22"/>
          <w:szCs w:val="22"/>
        </w:rPr>
        <w:t>/Keycarer</w:t>
      </w:r>
      <w:r w:rsidRPr="002A1341">
        <w:rPr>
          <w:rFonts w:ascii="Arial" w:hAnsi="Arial" w:cs="Arial"/>
          <w:color w:val="auto"/>
          <w:sz w:val="22"/>
          <w:szCs w:val="22"/>
        </w:rPr>
        <w:t xml:space="preserve">, </w:t>
      </w:r>
      <w:r w:rsidR="00F20228" w:rsidRPr="002A1341">
        <w:rPr>
          <w:rFonts w:ascii="Arial" w:hAnsi="Arial" w:cs="Arial"/>
          <w:color w:val="auto"/>
          <w:sz w:val="22"/>
          <w:szCs w:val="22"/>
        </w:rPr>
        <w:t>Keyworker/</w:t>
      </w:r>
      <w:proofErr w:type="spellStart"/>
      <w:r w:rsidR="00F20228" w:rsidRPr="002A1341">
        <w:rPr>
          <w:rFonts w:ascii="Arial" w:hAnsi="Arial" w:cs="Arial"/>
          <w:color w:val="auto"/>
          <w:sz w:val="22"/>
          <w:szCs w:val="22"/>
        </w:rPr>
        <w:t>Keycarers</w:t>
      </w:r>
      <w:proofErr w:type="spellEnd"/>
      <w:r w:rsidR="00A37190" w:rsidRPr="002A1341">
        <w:rPr>
          <w:rFonts w:ascii="Arial" w:hAnsi="Arial" w:cs="Arial"/>
          <w:color w:val="auto"/>
          <w:sz w:val="22"/>
          <w:szCs w:val="22"/>
        </w:rPr>
        <w:t xml:space="preserve"> </w:t>
      </w:r>
      <w:r w:rsidR="008640AA" w:rsidRPr="002A1341">
        <w:rPr>
          <w:rFonts w:ascii="Arial" w:hAnsi="Arial" w:cs="Arial"/>
          <w:color w:val="auto"/>
          <w:sz w:val="22"/>
          <w:szCs w:val="22"/>
        </w:rPr>
        <w:t>work in close partnership with parents, monitor</w:t>
      </w:r>
      <w:r w:rsidR="002940AA" w:rsidRPr="002A1341">
        <w:rPr>
          <w:rFonts w:ascii="Arial" w:hAnsi="Arial" w:cs="Arial"/>
          <w:color w:val="auto"/>
          <w:sz w:val="22"/>
          <w:szCs w:val="22"/>
        </w:rPr>
        <w:t xml:space="preserve"> children’s progress and liaise with outside professionals</w:t>
      </w:r>
      <w:r w:rsidR="00DF5BC1" w:rsidRPr="002A1341">
        <w:rPr>
          <w:rFonts w:ascii="Arial" w:hAnsi="Arial" w:cs="Arial"/>
          <w:color w:val="auto"/>
          <w:sz w:val="22"/>
          <w:szCs w:val="22"/>
        </w:rPr>
        <w:t>, ensuring all children are provided with appropriate experiences targeted to meet their individual needs</w:t>
      </w:r>
      <w:r w:rsidR="002940AA" w:rsidRPr="002A1341">
        <w:rPr>
          <w:rFonts w:ascii="Arial" w:hAnsi="Arial" w:cs="Arial"/>
          <w:color w:val="auto"/>
          <w:sz w:val="22"/>
          <w:szCs w:val="22"/>
        </w:rPr>
        <w:t>.</w:t>
      </w:r>
    </w:p>
    <w:p w14:paraId="0C4BF522" w14:textId="77777777" w:rsidR="00607576" w:rsidRPr="001B1DBC" w:rsidRDefault="00607576" w:rsidP="00B900AA">
      <w:pPr>
        <w:pStyle w:val="Default"/>
        <w:jc w:val="both"/>
        <w:rPr>
          <w:rFonts w:ascii="Arial" w:hAnsi="Arial" w:cs="Arial"/>
          <w:sz w:val="18"/>
          <w:szCs w:val="22"/>
        </w:rPr>
      </w:pPr>
    </w:p>
    <w:p w14:paraId="0AC64D76" w14:textId="49B29091" w:rsidR="001B1DBC" w:rsidRPr="00F20228" w:rsidRDefault="004B5FDA" w:rsidP="00B900AA">
      <w:pPr>
        <w:pStyle w:val="Default"/>
        <w:jc w:val="both"/>
        <w:rPr>
          <w:rFonts w:ascii="Arial" w:hAnsi="Arial" w:cs="Arial"/>
          <w:strike/>
          <w:sz w:val="22"/>
          <w:szCs w:val="22"/>
        </w:rPr>
      </w:pPr>
      <w:r w:rsidRPr="002A1341">
        <w:rPr>
          <w:rFonts w:ascii="Arial" w:hAnsi="Arial" w:cs="Arial"/>
          <w:color w:val="auto"/>
          <w:sz w:val="22"/>
          <w:szCs w:val="22"/>
        </w:rPr>
        <w:t xml:space="preserve">We consider teamwork and communication amongst staff as the most important resource available to support the </w:t>
      </w:r>
      <w:r w:rsidR="00607576" w:rsidRPr="002A1341">
        <w:rPr>
          <w:rFonts w:ascii="Arial" w:hAnsi="Arial" w:cs="Arial"/>
          <w:color w:val="auto"/>
          <w:sz w:val="22"/>
          <w:szCs w:val="22"/>
        </w:rPr>
        <w:t>S</w:t>
      </w:r>
      <w:r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Pr="002A1341">
        <w:rPr>
          <w:rFonts w:ascii="Arial" w:hAnsi="Arial" w:cs="Arial"/>
          <w:color w:val="auto"/>
          <w:sz w:val="22"/>
          <w:szCs w:val="22"/>
        </w:rPr>
        <w:t xml:space="preserve">eeds work in the </w:t>
      </w:r>
      <w:r w:rsidR="002A1341">
        <w:rPr>
          <w:rFonts w:ascii="Arial" w:hAnsi="Arial" w:cs="Arial"/>
          <w:color w:val="auto"/>
          <w:sz w:val="22"/>
          <w:szCs w:val="22"/>
        </w:rPr>
        <w:t>S</w:t>
      </w:r>
      <w:r w:rsidRPr="002A1341">
        <w:rPr>
          <w:rFonts w:ascii="Arial" w:hAnsi="Arial" w:cs="Arial"/>
          <w:color w:val="auto"/>
          <w:sz w:val="22"/>
          <w:szCs w:val="22"/>
        </w:rPr>
        <w:t xml:space="preserve">chool. </w:t>
      </w:r>
      <w:proofErr w:type="gramStart"/>
      <w:r w:rsidR="00DF5BC1" w:rsidRPr="002A1341">
        <w:rPr>
          <w:rFonts w:ascii="Arial" w:hAnsi="Arial" w:cs="Arial"/>
          <w:color w:val="auto"/>
          <w:sz w:val="22"/>
          <w:szCs w:val="22"/>
        </w:rPr>
        <w:t xml:space="preserve">Our </w:t>
      </w:r>
      <w:r w:rsidRPr="002A1341">
        <w:rPr>
          <w:rFonts w:ascii="Arial" w:hAnsi="Arial" w:cs="Arial"/>
          <w:strike/>
          <w:color w:val="auto"/>
          <w:sz w:val="22"/>
          <w:szCs w:val="22"/>
        </w:rPr>
        <w:t>a</w:t>
      </w:r>
      <w:proofErr w:type="gramEnd"/>
      <w:r w:rsidRPr="002A1341">
        <w:rPr>
          <w:rFonts w:ascii="Arial" w:hAnsi="Arial" w:cs="Arial"/>
          <w:color w:val="auto"/>
          <w:sz w:val="22"/>
          <w:szCs w:val="22"/>
        </w:rPr>
        <w:t xml:space="preserve"> whole school approach is vital </w:t>
      </w:r>
      <w:r w:rsidR="00DF5BC1" w:rsidRPr="002A1341">
        <w:rPr>
          <w:rFonts w:ascii="Arial" w:hAnsi="Arial" w:cs="Arial"/>
          <w:color w:val="auto"/>
          <w:sz w:val="22"/>
          <w:szCs w:val="22"/>
        </w:rPr>
        <w:t xml:space="preserve">to ensure </w:t>
      </w:r>
      <w:r w:rsidRPr="002A1341">
        <w:rPr>
          <w:rFonts w:ascii="Arial" w:hAnsi="Arial" w:cs="Arial"/>
          <w:color w:val="auto"/>
          <w:sz w:val="22"/>
          <w:szCs w:val="22"/>
        </w:rPr>
        <w:t>support for individual children is planned to meet their specific needs. This include</w:t>
      </w:r>
      <w:r w:rsidR="00DF5BC1" w:rsidRPr="002A1341">
        <w:rPr>
          <w:rFonts w:ascii="Arial" w:hAnsi="Arial" w:cs="Arial"/>
          <w:color w:val="auto"/>
          <w:sz w:val="22"/>
          <w:szCs w:val="22"/>
        </w:rPr>
        <w:t>s</w:t>
      </w:r>
      <w:r w:rsidRPr="002A1341">
        <w:rPr>
          <w:rFonts w:ascii="Arial" w:hAnsi="Arial" w:cs="Arial"/>
          <w:color w:val="auto"/>
          <w:sz w:val="22"/>
          <w:szCs w:val="22"/>
        </w:rPr>
        <w:t xml:space="preserve"> using </w:t>
      </w:r>
      <w:r w:rsidR="00CA7BE8" w:rsidRPr="002A1341">
        <w:rPr>
          <w:rFonts w:ascii="Arial" w:hAnsi="Arial" w:cs="Arial"/>
          <w:color w:val="auto"/>
          <w:sz w:val="22"/>
          <w:szCs w:val="22"/>
        </w:rPr>
        <w:t xml:space="preserve">INSET days </w:t>
      </w:r>
      <w:r w:rsidR="00B5688F" w:rsidRPr="002A1341">
        <w:rPr>
          <w:rFonts w:ascii="Arial" w:hAnsi="Arial" w:cs="Arial"/>
          <w:color w:val="auto"/>
          <w:sz w:val="22"/>
          <w:szCs w:val="22"/>
        </w:rPr>
        <w:t xml:space="preserve">and weekly staff meetings </w:t>
      </w:r>
      <w:r w:rsidR="00CA7BE8" w:rsidRPr="002A1341">
        <w:rPr>
          <w:rFonts w:ascii="Arial" w:hAnsi="Arial" w:cs="Arial"/>
          <w:color w:val="auto"/>
          <w:sz w:val="22"/>
          <w:szCs w:val="22"/>
        </w:rPr>
        <w:t xml:space="preserve">to </w:t>
      </w:r>
      <w:r w:rsidR="001A173B" w:rsidRPr="002A1341">
        <w:rPr>
          <w:rFonts w:ascii="Arial" w:hAnsi="Arial" w:cs="Arial"/>
          <w:color w:val="auto"/>
          <w:sz w:val="22"/>
          <w:szCs w:val="22"/>
        </w:rPr>
        <w:t>update and/or inform staff o</w:t>
      </w:r>
      <w:r w:rsidR="00BC5A4E" w:rsidRPr="002A1341">
        <w:rPr>
          <w:rFonts w:ascii="Arial" w:hAnsi="Arial" w:cs="Arial"/>
          <w:color w:val="auto"/>
          <w:sz w:val="22"/>
          <w:szCs w:val="22"/>
        </w:rPr>
        <w:t>f</w:t>
      </w:r>
      <w:r w:rsidR="001A173B" w:rsidRPr="002A1341">
        <w:rPr>
          <w:rFonts w:ascii="Arial" w:hAnsi="Arial" w:cs="Arial"/>
          <w:color w:val="auto"/>
          <w:sz w:val="22"/>
          <w:szCs w:val="22"/>
        </w:rPr>
        <w:t xml:space="preserve"> initiatives an</w:t>
      </w:r>
      <w:r w:rsidR="00BC5A4E" w:rsidRPr="002A1341">
        <w:rPr>
          <w:rFonts w:ascii="Arial" w:hAnsi="Arial" w:cs="Arial"/>
          <w:color w:val="auto"/>
          <w:sz w:val="22"/>
          <w:szCs w:val="22"/>
        </w:rPr>
        <w:t>d strategies to support children with SEND</w:t>
      </w:r>
      <w:r w:rsidR="00B5688F" w:rsidRPr="002A1341">
        <w:rPr>
          <w:rFonts w:ascii="Arial" w:hAnsi="Arial" w:cs="Arial"/>
          <w:color w:val="auto"/>
          <w:sz w:val="22"/>
          <w:szCs w:val="22"/>
        </w:rPr>
        <w:t>.</w:t>
      </w:r>
      <w:r w:rsidR="008C402A" w:rsidRPr="002A1341">
        <w:rPr>
          <w:rFonts w:ascii="Arial" w:hAnsi="Arial" w:cs="Arial"/>
          <w:color w:val="auto"/>
          <w:sz w:val="22"/>
          <w:szCs w:val="22"/>
        </w:rPr>
        <w:t xml:space="preserve"> </w:t>
      </w:r>
      <w:r w:rsidR="002A1341">
        <w:rPr>
          <w:rFonts w:ascii="Arial" w:hAnsi="Arial" w:cs="Arial"/>
          <w:strike/>
          <w:color w:val="auto"/>
          <w:sz w:val="22"/>
          <w:szCs w:val="22"/>
        </w:rPr>
        <w:t xml:space="preserve"> </w:t>
      </w:r>
    </w:p>
    <w:p w14:paraId="43AFD54E" w14:textId="4D899542" w:rsidR="00CE2AA8" w:rsidRDefault="00CE2AA8" w:rsidP="00B900AA">
      <w:pPr>
        <w:pStyle w:val="Default"/>
        <w:jc w:val="both"/>
        <w:rPr>
          <w:sz w:val="22"/>
          <w:szCs w:val="22"/>
        </w:rPr>
      </w:pPr>
    </w:p>
    <w:p w14:paraId="4B96E46E" w14:textId="69AFA9EB" w:rsidR="00C16F34" w:rsidRPr="003D3BF6" w:rsidRDefault="00C16F34" w:rsidP="00B900AA">
      <w:pPr>
        <w:pStyle w:val="Default"/>
        <w:jc w:val="both"/>
        <w:rPr>
          <w:rFonts w:ascii="Arial" w:hAnsi="Arial" w:cs="Arial"/>
          <w:b/>
          <w:sz w:val="28"/>
          <w:szCs w:val="22"/>
        </w:rPr>
      </w:pPr>
      <w:r w:rsidRPr="003D3BF6">
        <w:rPr>
          <w:rFonts w:ascii="Arial" w:hAnsi="Arial" w:cs="Arial"/>
          <w:b/>
          <w:bCs/>
          <w:sz w:val="28"/>
          <w:szCs w:val="22"/>
        </w:rPr>
        <w:t>Identification, Assessment and Provision</w:t>
      </w:r>
      <w:r w:rsidR="007E0676" w:rsidRPr="007E0676">
        <w:rPr>
          <w:rFonts w:ascii="Arial" w:hAnsi="Arial" w:cs="Arial"/>
          <w:b/>
          <w:bCs/>
          <w:color w:val="FF0000"/>
          <w:sz w:val="28"/>
          <w:szCs w:val="22"/>
        </w:rPr>
        <w:t xml:space="preserve"> </w:t>
      </w:r>
    </w:p>
    <w:p w14:paraId="76C63AA8" w14:textId="77777777" w:rsidR="005E45E0" w:rsidRPr="00C16F34" w:rsidRDefault="005E45E0" w:rsidP="00B900AA">
      <w:pPr>
        <w:pStyle w:val="Default"/>
        <w:jc w:val="both"/>
        <w:rPr>
          <w:rFonts w:ascii="Arial" w:hAnsi="Arial" w:cs="Arial"/>
          <w:bCs/>
          <w:sz w:val="22"/>
          <w:szCs w:val="22"/>
        </w:rPr>
      </w:pPr>
    </w:p>
    <w:p w14:paraId="2DC5320C" w14:textId="456B363B" w:rsidR="001E5D3F" w:rsidRPr="002A1341" w:rsidRDefault="007E0676" w:rsidP="00B900AA">
      <w:pPr>
        <w:pStyle w:val="Default"/>
        <w:tabs>
          <w:tab w:val="left" w:pos="7245"/>
        </w:tabs>
        <w:jc w:val="both"/>
        <w:rPr>
          <w:rFonts w:ascii="Arial" w:hAnsi="Arial" w:cs="Arial"/>
          <w:color w:val="auto"/>
          <w:sz w:val="22"/>
          <w:szCs w:val="22"/>
        </w:rPr>
      </w:pPr>
      <w:r>
        <w:rPr>
          <w:rFonts w:ascii="Arial" w:hAnsi="Arial" w:cs="Arial"/>
          <w:color w:val="auto"/>
          <w:sz w:val="22"/>
          <w:szCs w:val="22"/>
        </w:rPr>
        <w:t xml:space="preserve">During a child’s first </w:t>
      </w:r>
      <w:r w:rsidR="001F7046" w:rsidRPr="002A1341">
        <w:rPr>
          <w:rFonts w:ascii="Arial" w:hAnsi="Arial" w:cs="Arial"/>
          <w:color w:val="auto"/>
          <w:sz w:val="22"/>
          <w:szCs w:val="22"/>
        </w:rPr>
        <w:t>6 weeks</w:t>
      </w:r>
      <w:r w:rsidRPr="002A1341">
        <w:rPr>
          <w:rFonts w:ascii="Arial" w:hAnsi="Arial" w:cs="Arial"/>
          <w:color w:val="auto"/>
          <w:sz w:val="22"/>
          <w:szCs w:val="22"/>
        </w:rPr>
        <w:t xml:space="preserve"> in Nursery</w:t>
      </w:r>
      <w:r w:rsidR="001F7046" w:rsidRPr="002A1341">
        <w:rPr>
          <w:rFonts w:ascii="Arial" w:hAnsi="Arial" w:cs="Arial"/>
          <w:color w:val="auto"/>
          <w:sz w:val="22"/>
          <w:szCs w:val="22"/>
        </w:rPr>
        <w:t xml:space="preserve">, </w:t>
      </w:r>
      <w:r w:rsidR="00F20228" w:rsidRPr="002A1341">
        <w:rPr>
          <w:rFonts w:ascii="Arial" w:hAnsi="Arial" w:cs="Arial"/>
          <w:color w:val="auto"/>
          <w:sz w:val="22"/>
          <w:szCs w:val="22"/>
        </w:rPr>
        <w:t xml:space="preserve">Keyworkers/ </w:t>
      </w:r>
      <w:proofErr w:type="spellStart"/>
      <w:r w:rsidRPr="002A1341">
        <w:rPr>
          <w:rFonts w:ascii="Arial" w:hAnsi="Arial" w:cs="Arial"/>
          <w:color w:val="auto"/>
          <w:sz w:val="22"/>
          <w:szCs w:val="22"/>
        </w:rPr>
        <w:t>Keycarers</w:t>
      </w:r>
      <w:proofErr w:type="spellEnd"/>
      <w:r w:rsidR="001E5D3F" w:rsidRPr="002A1341">
        <w:rPr>
          <w:rFonts w:ascii="Arial" w:hAnsi="Arial" w:cs="Arial"/>
          <w:color w:val="auto"/>
          <w:sz w:val="22"/>
          <w:szCs w:val="22"/>
        </w:rPr>
        <w:t xml:space="preserve"> will</w:t>
      </w:r>
      <w:r w:rsidRPr="002A1341">
        <w:rPr>
          <w:rFonts w:ascii="Arial" w:hAnsi="Arial" w:cs="Arial"/>
          <w:color w:val="auto"/>
          <w:sz w:val="22"/>
          <w:szCs w:val="22"/>
        </w:rPr>
        <w:t xml:space="preserve"> gather information</w:t>
      </w:r>
      <w:r w:rsidR="00014D8F" w:rsidRPr="002A1341">
        <w:rPr>
          <w:rFonts w:ascii="Arial" w:hAnsi="Arial" w:cs="Arial"/>
          <w:color w:val="auto"/>
          <w:sz w:val="22"/>
          <w:szCs w:val="22"/>
        </w:rPr>
        <w:t xml:space="preserve"> in order to</w:t>
      </w:r>
      <w:r w:rsidR="001E5D3F" w:rsidRPr="002A1341">
        <w:rPr>
          <w:rFonts w:ascii="Arial" w:hAnsi="Arial" w:cs="Arial"/>
          <w:color w:val="auto"/>
          <w:sz w:val="22"/>
          <w:szCs w:val="22"/>
        </w:rPr>
        <w:t xml:space="preserve"> assess children</w:t>
      </w:r>
      <w:r w:rsidR="00014D8F" w:rsidRPr="002A1341">
        <w:rPr>
          <w:rFonts w:ascii="Arial" w:hAnsi="Arial" w:cs="Arial"/>
          <w:color w:val="auto"/>
          <w:sz w:val="22"/>
          <w:szCs w:val="22"/>
        </w:rPr>
        <w:t>’s holistic development</w:t>
      </w:r>
      <w:r w:rsidR="001E5D3F" w:rsidRPr="002A1341">
        <w:rPr>
          <w:rFonts w:ascii="Arial" w:hAnsi="Arial" w:cs="Arial"/>
          <w:color w:val="auto"/>
          <w:sz w:val="22"/>
          <w:szCs w:val="22"/>
        </w:rPr>
        <w:t xml:space="preserve"> </w:t>
      </w:r>
      <w:r w:rsidR="002A1341">
        <w:rPr>
          <w:rFonts w:ascii="Arial" w:hAnsi="Arial" w:cs="Arial"/>
          <w:color w:val="auto"/>
          <w:sz w:val="22"/>
          <w:szCs w:val="22"/>
        </w:rPr>
        <w:t>areas.</w:t>
      </w:r>
      <w:r w:rsidR="000C4D23" w:rsidRPr="002A1341">
        <w:rPr>
          <w:rFonts w:ascii="Arial" w:hAnsi="Arial" w:cs="Arial"/>
          <w:color w:val="auto"/>
          <w:sz w:val="22"/>
          <w:szCs w:val="22"/>
        </w:rPr>
        <w:t xml:space="preserve"> As part of this initial assessment process, it may be identified that there are </w:t>
      </w:r>
      <w:r w:rsidR="001E5D3F" w:rsidRPr="002A1341">
        <w:rPr>
          <w:rFonts w:ascii="Arial" w:hAnsi="Arial" w:cs="Arial"/>
          <w:color w:val="auto"/>
          <w:sz w:val="22"/>
          <w:szCs w:val="22"/>
        </w:rPr>
        <w:t xml:space="preserve">experiences or skills which children need to develop, or areas of concern. </w:t>
      </w:r>
      <w:r w:rsidR="00611B52" w:rsidRPr="002A1341">
        <w:rPr>
          <w:rFonts w:ascii="Arial" w:hAnsi="Arial" w:cs="Arial"/>
          <w:color w:val="auto"/>
          <w:sz w:val="22"/>
          <w:szCs w:val="22"/>
        </w:rPr>
        <w:t>In order to gather information i</w:t>
      </w:r>
      <w:r w:rsidR="001E5D3F" w:rsidRPr="002A1341">
        <w:rPr>
          <w:rFonts w:ascii="Arial" w:hAnsi="Arial" w:cs="Arial"/>
          <w:color w:val="auto"/>
          <w:sz w:val="22"/>
          <w:szCs w:val="22"/>
        </w:rPr>
        <w:t xml:space="preserve">t may be necessary to undertake further assessments, with </w:t>
      </w:r>
      <w:r w:rsidR="00607576" w:rsidRPr="002A1341">
        <w:rPr>
          <w:rFonts w:ascii="Arial" w:hAnsi="Arial" w:cs="Arial"/>
          <w:color w:val="auto"/>
          <w:sz w:val="22"/>
          <w:szCs w:val="22"/>
        </w:rPr>
        <w:t>parent</w:t>
      </w:r>
      <w:r w:rsidR="00611B52" w:rsidRPr="002A1341">
        <w:rPr>
          <w:rFonts w:ascii="Arial" w:hAnsi="Arial" w:cs="Arial"/>
          <w:color w:val="auto"/>
          <w:sz w:val="22"/>
          <w:szCs w:val="22"/>
        </w:rPr>
        <w:t>s</w:t>
      </w:r>
      <w:r w:rsidR="00607576" w:rsidRPr="002A1341">
        <w:rPr>
          <w:rFonts w:ascii="Arial" w:hAnsi="Arial" w:cs="Arial"/>
          <w:color w:val="auto"/>
          <w:sz w:val="22"/>
          <w:szCs w:val="22"/>
        </w:rPr>
        <w:t>’</w:t>
      </w:r>
      <w:r w:rsidR="001E5D3F" w:rsidRPr="002A1341">
        <w:rPr>
          <w:rFonts w:ascii="Arial" w:hAnsi="Arial" w:cs="Arial"/>
          <w:color w:val="auto"/>
          <w:sz w:val="22"/>
          <w:szCs w:val="22"/>
        </w:rPr>
        <w:t xml:space="preserve"> prior permission.</w:t>
      </w:r>
    </w:p>
    <w:p w14:paraId="011DC94F" w14:textId="77777777" w:rsidR="00B900AA" w:rsidRPr="002A1341" w:rsidRDefault="00B900AA" w:rsidP="00B900AA">
      <w:pPr>
        <w:pStyle w:val="Default"/>
        <w:tabs>
          <w:tab w:val="left" w:pos="7245"/>
        </w:tabs>
        <w:jc w:val="both"/>
        <w:rPr>
          <w:rFonts w:ascii="Arial" w:hAnsi="Arial" w:cs="Arial"/>
          <w:color w:val="auto"/>
          <w:sz w:val="22"/>
          <w:szCs w:val="22"/>
        </w:rPr>
      </w:pPr>
    </w:p>
    <w:p w14:paraId="6EC09218" w14:textId="2F9C4412" w:rsidR="00EF4B9B" w:rsidRPr="002A1341" w:rsidRDefault="005E45E0" w:rsidP="00B900AA">
      <w:pPr>
        <w:pStyle w:val="Default"/>
        <w:tabs>
          <w:tab w:val="left" w:pos="7245"/>
        </w:tabs>
        <w:jc w:val="both"/>
        <w:rPr>
          <w:rFonts w:ascii="Arial" w:hAnsi="Arial" w:cs="Arial"/>
          <w:color w:val="auto"/>
          <w:sz w:val="22"/>
          <w:szCs w:val="22"/>
        </w:rPr>
      </w:pPr>
      <w:r w:rsidRPr="002A1341">
        <w:rPr>
          <w:rFonts w:ascii="Arial" w:hAnsi="Arial" w:cs="Arial"/>
          <w:color w:val="auto"/>
          <w:sz w:val="22"/>
          <w:szCs w:val="22"/>
        </w:rPr>
        <w:t xml:space="preserve">It is </w:t>
      </w:r>
      <w:r w:rsidR="000C4D23" w:rsidRPr="002A1341">
        <w:rPr>
          <w:rFonts w:ascii="Arial" w:hAnsi="Arial" w:cs="Arial"/>
          <w:color w:val="auto"/>
          <w:sz w:val="22"/>
          <w:szCs w:val="22"/>
        </w:rPr>
        <w:t>vital</w:t>
      </w:r>
      <w:r w:rsidR="002A1341">
        <w:rPr>
          <w:rFonts w:ascii="Arial" w:hAnsi="Arial" w:cs="Arial"/>
          <w:color w:val="auto"/>
          <w:sz w:val="22"/>
          <w:szCs w:val="22"/>
        </w:rPr>
        <w:t xml:space="preserve"> </w:t>
      </w:r>
      <w:r w:rsidRPr="002A1341">
        <w:rPr>
          <w:rFonts w:ascii="Arial" w:hAnsi="Arial" w:cs="Arial"/>
          <w:color w:val="auto"/>
          <w:sz w:val="22"/>
          <w:szCs w:val="22"/>
        </w:rPr>
        <w:t>for a</w:t>
      </w:r>
      <w:r w:rsidR="001E5D3F" w:rsidRPr="002A1341">
        <w:rPr>
          <w:rFonts w:ascii="Arial" w:hAnsi="Arial" w:cs="Arial"/>
          <w:color w:val="auto"/>
          <w:sz w:val="22"/>
          <w:szCs w:val="22"/>
        </w:rPr>
        <w:t>ny additional</w:t>
      </w:r>
      <w:r w:rsidRPr="002A1341">
        <w:rPr>
          <w:rFonts w:ascii="Arial" w:hAnsi="Arial" w:cs="Arial"/>
          <w:color w:val="auto"/>
          <w:sz w:val="22"/>
          <w:szCs w:val="22"/>
        </w:rPr>
        <w:t xml:space="preserve"> needs to be identified as soon as possible to enable </w:t>
      </w:r>
      <w:r w:rsidR="000C4D23" w:rsidRPr="002A1341">
        <w:rPr>
          <w:rFonts w:ascii="Arial" w:hAnsi="Arial" w:cs="Arial"/>
          <w:color w:val="auto"/>
          <w:sz w:val="22"/>
          <w:szCs w:val="22"/>
        </w:rPr>
        <w:t xml:space="preserve">the right support and </w:t>
      </w:r>
      <w:r w:rsidRPr="002A1341">
        <w:rPr>
          <w:rFonts w:ascii="Arial" w:hAnsi="Arial" w:cs="Arial"/>
          <w:color w:val="auto"/>
          <w:sz w:val="22"/>
          <w:szCs w:val="22"/>
        </w:rPr>
        <w:t xml:space="preserve">strategies to be </w:t>
      </w:r>
      <w:r w:rsidR="000C4D23" w:rsidRPr="002A1341">
        <w:rPr>
          <w:rFonts w:ascii="Arial" w:hAnsi="Arial" w:cs="Arial"/>
          <w:color w:val="auto"/>
          <w:sz w:val="22"/>
          <w:szCs w:val="22"/>
        </w:rPr>
        <w:t xml:space="preserve">put in place </w:t>
      </w:r>
      <w:r w:rsidR="00EF4B9B" w:rsidRPr="002A1341">
        <w:rPr>
          <w:rFonts w:ascii="Arial" w:hAnsi="Arial" w:cs="Arial"/>
          <w:color w:val="auto"/>
          <w:sz w:val="22"/>
          <w:szCs w:val="22"/>
        </w:rPr>
        <w:t xml:space="preserve">and </w:t>
      </w:r>
      <w:r w:rsidRPr="002A1341">
        <w:rPr>
          <w:rFonts w:ascii="Arial" w:hAnsi="Arial" w:cs="Arial"/>
          <w:color w:val="auto"/>
          <w:sz w:val="22"/>
          <w:szCs w:val="22"/>
        </w:rPr>
        <w:t>to minimise any associated frustrations</w:t>
      </w:r>
      <w:r w:rsidR="001E5D3F" w:rsidRPr="002A1341">
        <w:rPr>
          <w:rFonts w:ascii="Arial" w:hAnsi="Arial" w:cs="Arial"/>
          <w:color w:val="auto"/>
          <w:sz w:val="22"/>
          <w:szCs w:val="22"/>
        </w:rPr>
        <w:t>.</w:t>
      </w:r>
      <w:r w:rsidRPr="002A1341">
        <w:rPr>
          <w:rFonts w:ascii="Arial" w:hAnsi="Arial" w:cs="Arial"/>
          <w:color w:val="auto"/>
          <w:sz w:val="22"/>
          <w:szCs w:val="22"/>
        </w:rPr>
        <w:t xml:space="preserve"> </w:t>
      </w:r>
    </w:p>
    <w:p w14:paraId="6CB19DF9" w14:textId="77777777" w:rsidR="00B900AA" w:rsidRPr="002A1341" w:rsidRDefault="00B900AA" w:rsidP="00B900AA">
      <w:pPr>
        <w:pStyle w:val="Default"/>
        <w:jc w:val="both"/>
        <w:rPr>
          <w:rFonts w:ascii="Arial" w:hAnsi="Arial" w:cs="Arial"/>
          <w:color w:val="auto"/>
          <w:sz w:val="22"/>
          <w:szCs w:val="22"/>
        </w:rPr>
      </w:pPr>
    </w:p>
    <w:p w14:paraId="75065D8D" w14:textId="77777777" w:rsidR="005E45E0" w:rsidRPr="002A1341" w:rsidRDefault="005E45E0" w:rsidP="00B900AA">
      <w:pPr>
        <w:pStyle w:val="Default"/>
        <w:jc w:val="both"/>
        <w:rPr>
          <w:rFonts w:ascii="Arial" w:hAnsi="Arial" w:cs="Arial"/>
          <w:color w:val="auto"/>
          <w:sz w:val="22"/>
          <w:szCs w:val="22"/>
        </w:rPr>
      </w:pPr>
      <w:r w:rsidRPr="002A1341">
        <w:rPr>
          <w:rFonts w:ascii="Arial" w:hAnsi="Arial" w:cs="Arial"/>
          <w:color w:val="auto"/>
          <w:sz w:val="22"/>
          <w:szCs w:val="22"/>
        </w:rPr>
        <w:t>I</w:t>
      </w:r>
      <w:r w:rsidR="00611B52" w:rsidRPr="002A1341">
        <w:rPr>
          <w:rFonts w:ascii="Arial" w:hAnsi="Arial" w:cs="Arial"/>
          <w:color w:val="auto"/>
          <w:sz w:val="22"/>
          <w:szCs w:val="22"/>
        </w:rPr>
        <w:t>nformation</w:t>
      </w:r>
      <w:r w:rsidRPr="002A1341">
        <w:rPr>
          <w:rFonts w:ascii="Arial" w:hAnsi="Arial" w:cs="Arial"/>
          <w:color w:val="auto"/>
          <w:sz w:val="22"/>
          <w:szCs w:val="22"/>
        </w:rPr>
        <w:t xml:space="preserve"> </w:t>
      </w:r>
      <w:r w:rsidR="001E5D3F" w:rsidRPr="002A1341">
        <w:rPr>
          <w:rFonts w:ascii="Arial" w:hAnsi="Arial" w:cs="Arial"/>
          <w:color w:val="auto"/>
          <w:sz w:val="22"/>
          <w:szCs w:val="22"/>
        </w:rPr>
        <w:t>may</w:t>
      </w:r>
      <w:r w:rsidR="00F54FBF" w:rsidRPr="002A1341">
        <w:rPr>
          <w:rFonts w:ascii="Arial" w:hAnsi="Arial" w:cs="Arial"/>
          <w:color w:val="auto"/>
          <w:sz w:val="22"/>
          <w:szCs w:val="22"/>
        </w:rPr>
        <w:t xml:space="preserve"> </w:t>
      </w:r>
      <w:r w:rsidR="00D416E6" w:rsidRPr="002A1341">
        <w:rPr>
          <w:rFonts w:ascii="Arial" w:hAnsi="Arial" w:cs="Arial"/>
          <w:color w:val="auto"/>
          <w:sz w:val="22"/>
          <w:szCs w:val="22"/>
        </w:rPr>
        <w:t xml:space="preserve">be </w:t>
      </w:r>
      <w:r w:rsidR="00F54FBF" w:rsidRPr="002A1341">
        <w:rPr>
          <w:rFonts w:ascii="Arial" w:hAnsi="Arial" w:cs="Arial"/>
          <w:color w:val="auto"/>
          <w:sz w:val="22"/>
          <w:szCs w:val="22"/>
        </w:rPr>
        <w:t>gathere</w:t>
      </w:r>
      <w:r w:rsidR="00611B52" w:rsidRPr="002A1341">
        <w:rPr>
          <w:rFonts w:ascii="Arial" w:hAnsi="Arial" w:cs="Arial"/>
          <w:color w:val="auto"/>
          <w:sz w:val="22"/>
          <w:szCs w:val="22"/>
        </w:rPr>
        <w:t>d from</w:t>
      </w:r>
      <w:r w:rsidR="001E5D3F" w:rsidRPr="002A1341">
        <w:rPr>
          <w:rFonts w:ascii="Arial" w:hAnsi="Arial" w:cs="Arial"/>
          <w:color w:val="auto"/>
          <w:sz w:val="22"/>
          <w:szCs w:val="22"/>
        </w:rPr>
        <w:t xml:space="preserve"> </w:t>
      </w:r>
      <w:r w:rsidR="00F54FBF" w:rsidRPr="002A1341">
        <w:rPr>
          <w:rFonts w:ascii="Arial" w:hAnsi="Arial" w:cs="Arial"/>
          <w:color w:val="auto"/>
          <w:sz w:val="22"/>
          <w:szCs w:val="22"/>
        </w:rPr>
        <w:t>a number of different sources such as;</w:t>
      </w:r>
      <w:r w:rsidRPr="002A1341">
        <w:rPr>
          <w:rFonts w:ascii="Arial" w:hAnsi="Arial" w:cs="Arial"/>
          <w:color w:val="auto"/>
          <w:sz w:val="22"/>
          <w:szCs w:val="22"/>
        </w:rPr>
        <w:t xml:space="preserve"> </w:t>
      </w:r>
    </w:p>
    <w:p w14:paraId="103FF36B" w14:textId="77777777" w:rsidR="00B900AA" w:rsidRPr="002A1341" w:rsidRDefault="00B900AA" w:rsidP="00B900AA">
      <w:pPr>
        <w:pStyle w:val="Default"/>
        <w:jc w:val="both"/>
        <w:rPr>
          <w:rFonts w:ascii="Arial" w:hAnsi="Arial" w:cs="Arial"/>
          <w:color w:val="auto"/>
          <w:sz w:val="22"/>
          <w:szCs w:val="22"/>
        </w:rPr>
      </w:pPr>
    </w:p>
    <w:p w14:paraId="65787F5A" w14:textId="326C86E4"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Information from parents/carers about the child at home, including the voice of the child</w:t>
      </w:r>
    </w:p>
    <w:p w14:paraId="087FAD20" w14:textId="147042DB"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Formal checks suc</w:t>
      </w:r>
      <w:r w:rsidR="002A0A5B" w:rsidRPr="002A1341">
        <w:rPr>
          <w:rFonts w:ascii="Arial" w:hAnsi="Arial" w:cs="Arial"/>
          <w:color w:val="auto"/>
          <w:sz w:val="22"/>
          <w:szCs w:val="22"/>
        </w:rPr>
        <w:t>h as the 2 Year Old Progress Ch</w:t>
      </w:r>
      <w:r w:rsidRPr="002A1341">
        <w:rPr>
          <w:rFonts w:ascii="Arial" w:hAnsi="Arial" w:cs="Arial"/>
          <w:color w:val="auto"/>
          <w:sz w:val="22"/>
          <w:szCs w:val="22"/>
        </w:rPr>
        <w:t xml:space="preserve">eck </w:t>
      </w:r>
    </w:p>
    <w:p w14:paraId="006A19D4" w14:textId="4906BF00" w:rsidR="001E5D3F" w:rsidRPr="002A1341" w:rsidRDefault="002A0A5B"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lastRenderedPageBreak/>
        <w:t>Any p</w:t>
      </w:r>
      <w:r w:rsidR="005E45E0" w:rsidRPr="002A1341">
        <w:rPr>
          <w:rFonts w:ascii="Arial" w:hAnsi="Arial" w:cs="Arial"/>
          <w:color w:val="auto"/>
          <w:sz w:val="22"/>
          <w:szCs w:val="22"/>
        </w:rPr>
        <w:t xml:space="preserve">rior identification </w:t>
      </w:r>
      <w:r w:rsidRPr="002A1341">
        <w:rPr>
          <w:rFonts w:ascii="Arial" w:hAnsi="Arial" w:cs="Arial"/>
          <w:color w:val="auto"/>
          <w:sz w:val="22"/>
          <w:szCs w:val="22"/>
        </w:rPr>
        <w:t xml:space="preserve">or specialist advice </w:t>
      </w:r>
      <w:r w:rsidR="005E45E0" w:rsidRPr="002A1341">
        <w:rPr>
          <w:rFonts w:ascii="Arial" w:hAnsi="Arial" w:cs="Arial"/>
          <w:color w:val="auto"/>
          <w:sz w:val="22"/>
          <w:szCs w:val="22"/>
        </w:rPr>
        <w:t xml:space="preserve">from professionals such as Health Visitors, Social Services, or </w:t>
      </w:r>
      <w:r w:rsidR="001E5D3F" w:rsidRPr="002A1341">
        <w:rPr>
          <w:rFonts w:ascii="Arial" w:hAnsi="Arial" w:cs="Arial"/>
          <w:color w:val="auto"/>
          <w:sz w:val="22"/>
          <w:szCs w:val="22"/>
        </w:rPr>
        <w:t>Speech and Language Therapists;</w:t>
      </w:r>
    </w:p>
    <w:p w14:paraId="6474F9F3" w14:textId="16B72F07" w:rsidR="00F54FBF" w:rsidRPr="00511EF7" w:rsidRDefault="002A0A5B" w:rsidP="00511EF7">
      <w:pPr>
        <w:pStyle w:val="Default"/>
        <w:numPr>
          <w:ilvl w:val="0"/>
          <w:numId w:val="10"/>
        </w:numPr>
        <w:jc w:val="both"/>
        <w:rPr>
          <w:rFonts w:ascii="Arial" w:hAnsi="Arial" w:cs="Arial"/>
          <w:color w:val="auto"/>
          <w:sz w:val="22"/>
          <w:szCs w:val="22"/>
        </w:rPr>
      </w:pPr>
      <w:r w:rsidRPr="00511EF7">
        <w:rPr>
          <w:rFonts w:ascii="Arial" w:hAnsi="Arial" w:cs="Arial"/>
          <w:color w:val="auto"/>
          <w:sz w:val="22"/>
          <w:szCs w:val="22"/>
        </w:rPr>
        <w:t>O</w:t>
      </w:r>
      <w:r w:rsidR="005E45E0" w:rsidRPr="00511EF7">
        <w:rPr>
          <w:rFonts w:ascii="Arial" w:hAnsi="Arial" w:cs="Arial"/>
          <w:color w:val="auto"/>
          <w:sz w:val="22"/>
          <w:szCs w:val="22"/>
        </w:rPr>
        <w:t xml:space="preserve">bservations made of the child in </w:t>
      </w:r>
      <w:r w:rsidR="008D248E" w:rsidRPr="00511EF7">
        <w:rPr>
          <w:rFonts w:ascii="Arial" w:hAnsi="Arial" w:cs="Arial"/>
          <w:color w:val="auto"/>
          <w:sz w:val="22"/>
          <w:szCs w:val="22"/>
        </w:rPr>
        <w:t>S</w:t>
      </w:r>
      <w:r w:rsidR="005E45E0" w:rsidRPr="00511EF7">
        <w:rPr>
          <w:rFonts w:ascii="Arial" w:hAnsi="Arial" w:cs="Arial"/>
          <w:color w:val="auto"/>
          <w:sz w:val="22"/>
          <w:szCs w:val="22"/>
        </w:rPr>
        <w:t>chool</w:t>
      </w:r>
      <w:r w:rsidR="009803EC" w:rsidRPr="00511EF7">
        <w:rPr>
          <w:rFonts w:ascii="Arial" w:hAnsi="Arial" w:cs="Arial"/>
          <w:color w:val="auto"/>
          <w:sz w:val="22"/>
          <w:szCs w:val="22"/>
        </w:rPr>
        <w:t xml:space="preserve"> by members of the Nursery team;</w:t>
      </w:r>
    </w:p>
    <w:p w14:paraId="76A5DCAA" w14:textId="179B5673" w:rsidR="005E45E0"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F54FBF" w:rsidRPr="002A1341">
        <w:rPr>
          <w:rFonts w:ascii="Arial" w:hAnsi="Arial" w:cs="Arial"/>
          <w:color w:val="auto"/>
          <w:sz w:val="22"/>
          <w:szCs w:val="22"/>
        </w:rPr>
        <w:t>ore detailed assessment such as the Speech, Language and Communicati</w:t>
      </w:r>
      <w:r w:rsidR="002A0A5B" w:rsidRPr="002A1341">
        <w:rPr>
          <w:rFonts w:ascii="Arial" w:hAnsi="Arial" w:cs="Arial"/>
          <w:color w:val="auto"/>
          <w:sz w:val="22"/>
          <w:szCs w:val="22"/>
        </w:rPr>
        <w:t>on Development Monitoring Tool</w:t>
      </w:r>
      <w:r w:rsidR="00033AFB" w:rsidRPr="002A1341">
        <w:rPr>
          <w:rFonts w:ascii="Arial" w:hAnsi="Arial" w:cs="Arial"/>
          <w:color w:val="auto"/>
          <w:sz w:val="22"/>
          <w:szCs w:val="22"/>
        </w:rPr>
        <w:t xml:space="preserve"> or advice from the Speech &amp; Language Therapy Team</w:t>
      </w:r>
    </w:p>
    <w:p w14:paraId="23DBC84B" w14:textId="77777777" w:rsidR="00E64AB9" w:rsidRPr="002A1341" w:rsidRDefault="00E64AB9" w:rsidP="006D3B07">
      <w:pPr>
        <w:pStyle w:val="Default"/>
        <w:jc w:val="both"/>
        <w:rPr>
          <w:rFonts w:ascii="Arial" w:hAnsi="Arial" w:cs="Arial"/>
          <w:color w:val="auto"/>
          <w:sz w:val="22"/>
          <w:szCs w:val="22"/>
        </w:rPr>
      </w:pPr>
    </w:p>
    <w:p w14:paraId="25B52039" w14:textId="1EAE7182" w:rsidR="00E64AB9" w:rsidRPr="002A1341" w:rsidRDefault="00E64AB9"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Some children with known Special Educational Needs are admitted to the Nursery School or </w:t>
      </w:r>
      <w:r w:rsidR="00F20228" w:rsidRPr="002A1341">
        <w:rPr>
          <w:rFonts w:ascii="Arial" w:hAnsi="Arial" w:cs="Arial"/>
          <w:color w:val="auto"/>
          <w:sz w:val="22"/>
          <w:szCs w:val="22"/>
        </w:rPr>
        <w:t xml:space="preserve">Orchard </w:t>
      </w:r>
      <w:proofErr w:type="spellStart"/>
      <w:r w:rsidR="00F20228" w:rsidRPr="002A1341">
        <w:rPr>
          <w:rFonts w:ascii="Arial" w:hAnsi="Arial" w:cs="Arial"/>
          <w:color w:val="auto"/>
          <w:sz w:val="22"/>
          <w:szCs w:val="22"/>
        </w:rPr>
        <w:t>Room</w:t>
      </w:r>
      <w:r w:rsidR="00511EF7">
        <w:rPr>
          <w:rFonts w:ascii="Arial" w:hAnsi="Arial" w:cs="Arial"/>
          <w:color w:val="auto"/>
          <w:sz w:val="22"/>
          <w:szCs w:val="22"/>
        </w:rPr>
        <w:t>Daycare</w:t>
      </w:r>
      <w:proofErr w:type="spellEnd"/>
      <w:r w:rsidR="00511EF7">
        <w:rPr>
          <w:rFonts w:ascii="Arial" w:hAnsi="Arial" w:cs="Arial"/>
          <w:color w:val="auto"/>
          <w:sz w:val="22"/>
          <w:szCs w:val="22"/>
        </w:rPr>
        <w:t>/Up to 3s’.</w:t>
      </w:r>
      <w:r w:rsidRPr="002A1341">
        <w:rPr>
          <w:rFonts w:ascii="Arial" w:hAnsi="Arial" w:cs="Arial"/>
          <w:color w:val="auto"/>
          <w:sz w:val="22"/>
          <w:szCs w:val="22"/>
        </w:rPr>
        <w:t xml:space="preserve"> They may have been referred by outside agencies (e.g. SALT, Portage, Health Visitor, Paediatrician or Social Worker) or have been identified from information given by parents on the application form.</w:t>
      </w:r>
    </w:p>
    <w:p w14:paraId="0DAACFDE" w14:textId="77777777" w:rsidR="00E64AB9" w:rsidRPr="002A1341" w:rsidRDefault="00E64AB9" w:rsidP="006D3B07">
      <w:pPr>
        <w:pStyle w:val="Default"/>
        <w:jc w:val="both"/>
        <w:rPr>
          <w:rFonts w:ascii="Arial" w:hAnsi="Arial" w:cs="Arial"/>
          <w:color w:val="auto"/>
          <w:sz w:val="22"/>
          <w:szCs w:val="22"/>
        </w:rPr>
      </w:pPr>
    </w:p>
    <w:p w14:paraId="3D503F50" w14:textId="0C256241" w:rsidR="006D3B07" w:rsidRPr="002A1341" w:rsidRDefault="006D3B07"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Children with a range of medical needs may also count as disabled and providers will also be subject </w:t>
      </w:r>
      <w:r w:rsidR="00F20228" w:rsidRPr="002A1341">
        <w:rPr>
          <w:rFonts w:ascii="Arial" w:hAnsi="Arial" w:cs="Arial"/>
          <w:color w:val="auto"/>
          <w:sz w:val="22"/>
          <w:szCs w:val="22"/>
        </w:rPr>
        <w:t>t</w:t>
      </w:r>
      <w:r w:rsidRPr="002A1341">
        <w:rPr>
          <w:rFonts w:ascii="Arial" w:hAnsi="Arial" w:cs="Arial"/>
          <w:color w:val="auto"/>
          <w:sz w:val="22"/>
          <w:szCs w:val="22"/>
        </w:rPr>
        <w:t xml:space="preserve">o the requirements of the Equality Act, see </w:t>
      </w:r>
      <w:r w:rsidRPr="002A1341">
        <w:rPr>
          <w:rFonts w:ascii="Arial" w:hAnsi="Arial" w:cs="Arial"/>
          <w:i/>
          <w:color w:val="auto"/>
          <w:sz w:val="22"/>
          <w:szCs w:val="22"/>
        </w:rPr>
        <w:t>Section 1:  Statutory requirements</w:t>
      </w:r>
      <w:r w:rsidR="00E64AB9" w:rsidRPr="002A1341">
        <w:rPr>
          <w:rFonts w:ascii="Arial" w:hAnsi="Arial" w:cs="Arial"/>
          <w:i/>
          <w:color w:val="auto"/>
          <w:sz w:val="22"/>
          <w:szCs w:val="22"/>
        </w:rPr>
        <w:t xml:space="preserve">.  </w:t>
      </w:r>
      <w:r w:rsidR="00E64AB9" w:rsidRPr="002A1341">
        <w:rPr>
          <w:rFonts w:ascii="Arial" w:hAnsi="Arial" w:cs="Arial"/>
          <w:color w:val="auto"/>
          <w:sz w:val="22"/>
          <w:szCs w:val="22"/>
        </w:rPr>
        <w:t>Where a</w:t>
      </w:r>
      <w:r w:rsidR="00F20228" w:rsidRPr="002A1341">
        <w:rPr>
          <w:rFonts w:ascii="Arial" w:hAnsi="Arial" w:cs="Arial"/>
          <w:color w:val="auto"/>
          <w:sz w:val="22"/>
          <w:szCs w:val="22"/>
        </w:rPr>
        <w:t xml:space="preserve"> child is c</w:t>
      </w:r>
      <w:r w:rsidR="00E64AB9" w:rsidRPr="002A1341">
        <w:rPr>
          <w:rFonts w:ascii="Arial" w:hAnsi="Arial" w:cs="Arial"/>
          <w:color w:val="auto"/>
          <w:sz w:val="22"/>
          <w:szCs w:val="22"/>
        </w:rPr>
        <w:t>overed by the SEN and Disability legislation, reasonable adjustments and access arrangements should be considered as part of SEND planning and review.</w:t>
      </w:r>
    </w:p>
    <w:p w14:paraId="3C8C7DCC" w14:textId="053120E3" w:rsidR="00F50FDB" w:rsidRPr="00511EF7" w:rsidRDefault="00F50FDB" w:rsidP="00F50FDB">
      <w:pPr>
        <w:pStyle w:val="Default"/>
        <w:jc w:val="both"/>
        <w:rPr>
          <w:rFonts w:ascii="Arial" w:hAnsi="Arial" w:cs="Arial"/>
          <w:color w:val="auto"/>
          <w:sz w:val="14"/>
          <w:szCs w:val="22"/>
        </w:rPr>
      </w:pPr>
    </w:p>
    <w:p w14:paraId="6D242DA5" w14:textId="77777777" w:rsidR="00511EF7" w:rsidRDefault="00511EF7" w:rsidP="00B900AA">
      <w:pPr>
        <w:pStyle w:val="Default"/>
        <w:jc w:val="both"/>
        <w:rPr>
          <w:rFonts w:ascii="Arial" w:hAnsi="Arial" w:cs="Arial"/>
          <w:strike/>
          <w:color w:val="auto"/>
          <w:sz w:val="22"/>
          <w:szCs w:val="22"/>
        </w:rPr>
      </w:pPr>
    </w:p>
    <w:p w14:paraId="1B1D461B" w14:textId="208C4F29" w:rsidR="00B51857" w:rsidRPr="002A1341" w:rsidRDefault="007E0676" w:rsidP="00B900AA">
      <w:pPr>
        <w:pStyle w:val="Default"/>
        <w:jc w:val="both"/>
        <w:rPr>
          <w:rFonts w:ascii="Arial" w:hAnsi="Arial" w:cs="Arial"/>
          <w:b/>
          <w:color w:val="auto"/>
          <w:sz w:val="28"/>
          <w:szCs w:val="22"/>
        </w:rPr>
      </w:pPr>
      <w:r w:rsidRPr="002A1341">
        <w:rPr>
          <w:rFonts w:ascii="Arial" w:hAnsi="Arial" w:cs="Arial"/>
          <w:b/>
          <w:color w:val="auto"/>
          <w:sz w:val="28"/>
          <w:szCs w:val="22"/>
        </w:rPr>
        <w:t>The</w:t>
      </w:r>
      <w:r w:rsidR="00511EF7" w:rsidRPr="00511EF7">
        <w:rPr>
          <w:rFonts w:ascii="Arial" w:hAnsi="Arial" w:cs="Arial"/>
          <w:b/>
          <w:color w:val="auto"/>
          <w:sz w:val="28"/>
          <w:szCs w:val="22"/>
        </w:rPr>
        <w:t xml:space="preserve"> </w:t>
      </w:r>
      <w:r w:rsidR="00C16F34" w:rsidRPr="002A1341">
        <w:rPr>
          <w:rFonts w:ascii="Arial" w:hAnsi="Arial" w:cs="Arial"/>
          <w:b/>
          <w:color w:val="auto"/>
          <w:sz w:val="28"/>
          <w:szCs w:val="22"/>
        </w:rPr>
        <w:t>Graduated A</w:t>
      </w:r>
      <w:r w:rsidR="00B51857" w:rsidRPr="002A1341">
        <w:rPr>
          <w:rFonts w:ascii="Arial" w:hAnsi="Arial" w:cs="Arial"/>
          <w:b/>
          <w:color w:val="auto"/>
          <w:sz w:val="28"/>
          <w:szCs w:val="22"/>
        </w:rPr>
        <w:t>pproach</w:t>
      </w:r>
      <w:r w:rsidR="00CE2AA8" w:rsidRPr="002A1341">
        <w:rPr>
          <w:rFonts w:ascii="Arial" w:hAnsi="Arial" w:cs="Arial"/>
          <w:b/>
          <w:color w:val="auto"/>
          <w:sz w:val="28"/>
          <w:szCs w:val="22"/>
        </w:rPr>
        <w:tab/>
      </w:r>
    </w:p>
    <w:p w14:paraId="4D173E4B" w14:textId="77777777" w:rsidR="00861B1B" w:rsidRPr="002A1341" w:rsidRDefault="00861B1B" w:rsidP="00B900AA">
      <w:pPr>
        <w:pStyle w:val="Default"/>
        <w:jc w:val="both"/>
        <w:rPr>
          <w:rFonts w:ascii="Arial" w:hAnsi="Arial" w:cs="Arial"/>
          <w:b/>
          <w:bCs/>
          <w:color w:val="auto"/>
          <w:sz w:val="22"/>
          <w:szCs w:val="22"/>
        </w:rPr>
      </w:pPr>
    </w:p>
    <w:p w14:paraId="0FBD9DD6" w14:textId="41C5A020" w:rsidR="00655334" w:rsidRDefault="00E64AB9" w:rsidP="00B900AA">
      <w:pPr>
        <w:pStyle w:val="Default"/>
        <w:jc w:val="both"/>
        <w:rPr>
          <w:rFonts w:ascii="Arial" w:hAnsi="Arial" w:cs="Arial"/>
          <w:bCs/>
          <w:sz w:val="22"/>
          <w:szCs w:val="22"/>
        </w:rPr>
      </w:pPr>
      <w:r w:rsidRPr="00511EF7">
        <w:rPr>
          <w:rFonts w:ascii="Arial" w:hAnsi="Arial" w:cs="Arial"/>
          <w:bCs/>
          <w:color w:val="auto"/>
          <w:sz w:val="22"/>
          <w:szCs w:val="22"/>
        </w:rPr>
        <w:t>This describes the continu</w:t>
      </w:r>
      <w:r w:rsidR="007E0676" w:rsidRPr="00511EF7">
        <w:rPr>
          <w:rFonts w:ascii="Arial" w:hAnsi="Arial" w:cs="Arial"/>
          <w:bCs/>
          <w:color w:val="auto"/>
          <w:sz w:val="22"/>
          <w:szCs w:val="22"/>
        </w:rPr>
        <w:t xml:space="preserve">ing cycle of </w:t>
      </w:r>
      <w:r w:rsidR="00655334" w:rsidRPr="00511EF7">
        <w:rPr>
          <w:rFonts w:ascii="Arial" w:hAnsi="Arial" w:cs="Arial"/>
          <w:bCs/>
          <w:i/>
          <w:color w:val="auto"/>
          <w:sz w:val="22"/>
          <w:szCs w:val="22"/>
        </w:rPr>
        <w:t xml:space="preserve">Assess, Plan, Do, </w:t>
      </w:r>
      <w:r w:rsidR="00906BD1" w:rsidRPr="00511EF7">
        <w:rPr>
          <w:rFonts w:ascii="Arial" w:hAnsi="Arial" w:cs="Arial"/>
          <w:bCs/>
          <w:i/>
          <w:color w:val="auto"/>
          <w:sz w:val="22"/>
          <w:szCs w:val="22"/>
        </w:rPr>
        <w:t>Review approach</w:t>
      </w:r>
      <w:r w:rsidR="00507DAF" w:rsidRPr="00511EF7">
        <w:rPr>
          <w:rFonts w:ascii="Arial" w:hAnsi="Arial" w:cs="Arial"/>
          <w:bCs/>
          <w:color w:val="auto"/>
          <w:sz w:val="22"/>
          <w:szCs w:val="22"/>
        </w:rPr>
        <w:t xml:space="preserve"> as required by the </w:t>
      </w:r>
      <w:r w:rsidR="00507DAF">
        <w:rPr>
          <w:rFonts w:ascii="Arial" w:hAnsi="Arial" w:cs="Arial"/>
          <w:bCs/>
          <w:sz w:val="22"/>
          <w:szCs w:val="22"/>
        </w:rPr>
        <w:t>S</w:t>
      </w:r>
      <w:r w:rsidR="00655334">
        <w:rPr>
          <w:rFonts w:ascii="Arial" w:hAnsi="Arial" w:cs="Arial"/>
          <w:bCs/>
          <w:sz w:val="22"/>
          <w:szCs w:val="22"/>
        </w:rPr>
        <w:t>END Code of Practice</w:t>
      </w:r>
      <w:r w:rsidR="001F7046">
        <w:rPr>
          <w:rFonts w:ascii="Arial" w:hAnsi="Arial" w:cs="Arial"/>
          <w:bCs/>
          <w:sz w:val="22"/>
          <w:szCs w:val="22"/>
        </w:rPr>
        <w:t>, January 2015</w:t>
      </w:r>
      <w:r w:rsidR="00572E76">
        <w:rPr>
          <w:rFonts w:ascii="Arial" w:hAnsi="Arial" w:cs="Arial"/>
          <w:bCs/>
          <w:sz w:val="22"/>
          <w:szCs w:val="22"/>
        </w:rPr>
        <w:t xml:space="preserve"> (Chapter 5, Section 5.39 – 5.46, page 87)</w:t>
      </w:r>
    </w:p>
    <w:p w14:paraId="279CD772" w14:textId="77777777" w:rsidR="00033AFB" w:rsidRDefault="00033AFB" w:rsidP="00B900AA">
      <w:pPr>
        <w:pStyle w:val="Default"/>
        <w:jc w:val="both"/>
        <w:rPr>
          <w:rFonts w:ascii="Arial" w:hAnsi="Arial" w:cs="Arial"/>
          <w:sz w:val="22"/>
          <w:szCs w:val="22"/>
        </w:rPr>
      </w:pPr>
    </w:p>
    <w:p w14:paraId="4B15D554" w14:textId="314B0E71" w:rsidR="00906BD1" w:rsidRPr="00511EF7" w:rsidRDefault="00F50FDB" w:rsidP="00511EF7">
      <w:pPr>
        <w:pStyle w:val="Default"/>
        <w:jc w:val="both"/>
        <w:rPr>
          <w:rFonts w:ascii="Arial" w:hAnsi="Arial" w:cs="Arial"/>
          <w:sz w:val="22"/>
          <w:szCs w:val="22"/>
        </w:rPr>
      </w:pPr>
      <w:r w:rsidRPr="00511EF7">
        <w:rPr>
          <w:rFonts w:ascii="Arial" w:hAnsi="Arial" w:cs="Arial"/>
          <w:color w:val="auto"/>
          <w:sz w:val="22"/>
          <w:szCs w:val="22"/>
        </w:rPr>
        <w:t xml:space="preserve">If </w:t>
      </w:r>
      <w:r w:rsidR="00F20228" w:rsidRPr="00511EF7">
        <w:rPr>
          <w:rFonts w:ascii="Arial" w:hAnsi="Arial" w:cs="Arial"/>
          <w:color w:val="auto"/>
          <w:sz w:val="22"/>
          <w:szCs w:val="22"/>
        </w:rPr>
        <w:t xml:space="preserve">a </w:t>
      </w:r>
      <w:r w:rsidRPr="00511EF7">
        <w:rPr>
          <w:rFonts w:ascii="Arial" w:hAnsi="Arial" w:cs="Arial"/>
          <w:color w:val="auto"/>
          <w:sz w:val="22"/>
          <w:szCs w:val="22"/>
        </w:rPr>
        <w:t>concern is raised about a child, staff, supported by the SENCo/</w:t>
      </w:r>
      <w:proofErr w:type="spellStart"/>
      <w:r w:rsidRPr="00511EF7">
        <w:rPr>
          <w:rFonts w:ascii="Arial" w:hAnsi="Arial" w:cs="Arial"/>
          <w:color w:val="auto"/>
          <w:sz w:val="22"/>
          <w:szCs w:val="22"/>
        </w:rPr>
        <w:t>I</w:t>
      </w:r>
      <w:r w:rsidR="00507DAF" w:rsidRPr="00511EF7">
        <w:rPr>
          <w:rFonts w:ascii="Arial" w:hAnsi="Arial" w:cs="Arial"/>
          <w:color w:val="auto"/>
          <w:sz w:val="22"/>
          <w:szCs w:val="22"/>
        </w:rPr>
        <w:t>NC</w:t>
      </w:r>
      <w:r w:rsidRPr="00511EF7">
        <w:rPr>
          <w:rFonts w:ascii="Arial" w:hAnsi="Arial" w:cs="Arial"/>
          <w:color w:val="auto"/>
          <w:sz w:val="22"/>
          <w:szCs w:val="22"/>
        </w:rPr>
        <w:t>o</w:t>
      </w:r>
      <w:proofErr w:type="spellEnd"/>
      <w:r w:rsidR="00861B1B" w:rsidRPr="00511EF7">
        <w:rPr>
          <w:rFonts w:ascii="Arial" w:hAnsi="Arial" w:cs="Arial"/>
          <w:color w:val="auto"/>
          <w:sz w:val="22"/>
          <w:szCs w:val="22"/>
        </w:rPr>
        <w:t xml:space="preserve"> </w:t>
      </w:r>
      <w:r w:rsidR="00480FBA" w:rsidRPr="00511EF7">
        <w:rPr>
          <w:rFonts w:ascii="Arial" w:hAnsi="Arial" w:cs="Arial"/>
          <w:color w:val="auto"/>
          <w:sz w:val="22"/>
          <w:szCs w:val="22"/>
        </w:rPr>
        <w:t>will</w:t>
      </w:r>
      <w:r w:rsidR="00861B1B" w:rsidRPr="00511EF7">
        <w:rPr>
          <w:rFonts w:ascii="Arial" w:hAnsi="Arial" w:cs="Arial"/>
          <w:color w:val="auto"/>
          <w:sz w:val="22"/>
          <w:szCs w:val="22"/>
        </w:rPr>
        <w:t xml:space="preserve"> ensure that observations and interventions are provided to monitor </w:t>
      </w:r>
      <w:r w:rsidR="00F41D7E" w:rsidRPr="00511EF7">
        <w:rPr>
          <w:rFonts w:ascii="Arial" w:hAnsi="Arial" w:cs="Arial"/>
          <w:color w:val="auto"/>
          <w:sz w:val="22"/>
          <w:szCs w:val="22"/>
        </w:rPr>
        <w:t xml:space="preserve">and support </w:t>
      </w:r>
      <w:r w:rsidR="00861B1B" w:rsidRPr="00511EF7">
        <w:rPr>
          <w:rFonts w:ascii="Arial" w:hAnsi="Arial" w:cs="Arial"/>
          <w:color w:val="auto"/>
          <w:sz w:val="22"/>
          <w:szCs w:val="22"/>
        </w:rPr>
        <w:t>children</w:t>
      </w:r>
      <w:r w:rsidR="00480FBA" w:rsidRPr="00511EF7">
        <w:rPr>
          <w:rFonts w:ascii="Arial" w:hAnsi="Arial" w:cs="Arial"/>
          <w:color w:val="auto"/>
          <w:sz w:val="22"/>
          <w:szCs w:val="22"/>
        </w:rPr>
        <w:t xml:space="preserve">’s </w:t>
      </w:r>
      <w:r w:rsidR="00861B1B" w:rsidRPr="00511EF7">
        <w:rPr>
          <w:rFonts w:ascii="Arial" w:hAnsi="Arial" w:cs="Arial"/>
          <w:color w:val="auto"/>
          <w:sz w:val="22"/>
          <w:szCs w:val="22"/>
        </w:rPr>
        <w:t>progress in these target areas. These children are not classified as having Special Educational Needs as we recognise that when children start Nursery</w:t>
      </w:r>
      <w:r w:rsidR="00511EF7" w:rsidRPr="00511EF7">
        <w:rPr>
          <w:rFonts w:ascii="Arial" w:hAnsi="Arial" w:cs="Arial"/>
          <w:color w:val="auto"/>
          <w:sz w:val="22"/>
          <w:szCs w:val="22"/>
        </w:rPr>
        <w:t xml:space="preserve"> </w:t>
      </w:r>
      <w:r w:rsidR="00861B1B" w:rsidRPr="00511EF7">
        <w:rPr>
          <w:rFonts w:ascii="Arial" w:hAnsi="Arial" w:cs="Arial"/>
          <w:color w:val="auto"/>
          <w:sz w:val="22"/>
          <w:szCs w:val="22"/>
        </w:rPr>
        <w:t xml:space="preserve">they are at different stages of development and have </w:t>
      </w:r>
      <w:r w:rsidR="00861B1B" w:rsidRPr="00F41D7E">
        <w:rPr>
          <w:rFonts w:ascii="Arial" w:hAnsi="Arial" w:cs="Arial"/>
          <w:sz w:val="22"/>
          <w:szCs w:val="22"/>
        </w:rPr>
        <w:t xml:space="preserve">received different experiences in their early years. </w:t>
      </w:r>
    </w:p>
    <w:p w14:paraId="1FA5C1D9" w14:textId="77777777" w:rsidR="00F41D7E" w:rsidRPr="003323E0" w:rsidRDefault="00F41D7E" w:rsidP="00B900AA">
      <w:pPr>
        <w:pStyle w:val="Default"/>
        <w:tabs>
          <w:tab w:val="left" w:pos="7245"/>
        </w:tabs>
        <w:jc w:val="both"/>
        <w:rPr>
          <w:rFonts w:ascii="Arial" w:hAnsi="Arial" w:cs="Arial"/>
          <w:b/>
          <w:sz w:val="22"/>
          <w:szCs w:val="22"/>
        </w:rPr>
      </w:pPr>
    </w:p>
    <w:p w14:paraId="77D02B94" w14:textId="6029D405" w:rsidR="00A2083B" w:rsidRPr="00511EF7" w:rsidRDefault="00A2083B" w:rsidP="00E30C11">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School Support</w:t>
      </w:r>
    </w:p>
    <w:p w14:paraId="698B7CF4" w14:textId="315F036E" w:rsidR="007F1798" w:rsidRDefault="000C08AB" w:rsidP="00E30C11">
      <w:pPr>
        <w:pStyle w:val="Default"/>
        <w:jc w:val="both"/>
        <w:rPr>
          <w:rFonts w:ascii="Arial" w:hAnsi="Arial" w:cs="Arial"/>
          <w:sz w:val="22"/>
          <w:szCs w:val="22"/>
        </w:rPr>
      </w:pPr>
      <w:r>
        <w:rPr>
          <w:rFonts w:ascii="Arial" w:hAnsi="Arial" w:cs="Arial"/>
          <w:sz w:val="22"/>
          <w:szCs w:val="22"/>
        </w:rPr>
        <w:t>Through discussion between</w:t>
      </w:r>
      <w:r w:rsidRPr="000C08AB">
        <w:rPr>
          <w:rFonts w:ascii="Arial" w:hAnsi="Arial" w:cs="Arial"/>
          <w:sz w:val="22"/>
          <w:szCs w:val="22"/>
        </w:rPr>
        <w:t xml:space="preserve"> parents and </w:t>
      </w:r>
      <w:r w:rsidR="00F20228">
        <w:rPr>
          <w:rFonts w:ascii="Arial" w:hAnsi="Arial" w:cs="Arial"/>
          <w:sz w:val="22"/>
          <w:szCs w:val="22"/>
        </w:rPr>
        <w:t>Keyworker/Keycarer</w:t>
      </w:r>
      <w:r>
        <w:rPr>
          <w:rFonts w:ascii="Arial" w:hAnsi="Arial" w:cs="Arial"/>
          <w:sz w:val="22"/>
          <w:szCs w:val="22"/>
        </w:rPr>
        <w:t xml:space="preserve"> a decision </w:t>
      </w:r>
      <w:r w:rsidRPr="000C08AB">
        <w:rPr>
          <w:rFonts w:ascii="Arial" w:hAnsi="Arial" w:cs="Arial"/>
          <w:sz w:val="22"/>
          <w:szCs w:val="22"/>
        </w:rPr>
        <w:t>will</w:t>
      </w:r>
      <w:r>
        <w:rPr>
          <w:rFonts w:ascii="Arial" w:hAnsi="Arial" w:cs="Arial"/>
          <w:sz w:val="22"/>
          <w:szCs w:val="22"/>
        </w:rPr>
        <w:t xml:space="preserve"> be made</w:t>
      </w:r>
      <w:r w:rsidRPr="000C08AB">
        <w:rPr>
          <w:rFonts w:ascii="Arial" w:hAnsi="Arial" w:cs="Arial"/>
          <w:sz w:val="22"/>
          <w:szCs w:val="22"/>
        </w:rPr>
        <w:t xml:space="preserve"> on what action is needed to help the child to progress in the light of earlier assessment.</w:t>
      </w:r>
      <w:r w:rsidR="00E30C11">
        <w:rPr>
          <w:rFonts w:ascii="Arial" w:hAnsi="Arial" w:cs="Arial"/>
          <w:sz w:val="22"/>
          <w:szCs w:val="22"/>
        </w:rPr>
        <w:t xml:space="preserve">  </w:t>
      </w:r>
      <w:r w:rsidR="007F1798">
        <w:rPr>
          <w:rFonts w:ascii="Arial" w:hAnsi="Arial" w:cs="Arial"/>
          <w:sz w:val="22"/>
          <w:szCs w:val="22"/>
        </w:rPr>
        <w:t>This action will comprise individualised arrangements for learning</w:t>
      </w:r>
      <w:r w:rsidR="00B900AA">
        <w:rPr>
          <w:rFonts w:ascii="Arial" w:hAnsi="Arial" w:cs="Arial"/>
          <w:sz w:val="22"/>
          <w:szCs w:val="22"/>
        </w:rPr>
        <w:t xml:space="preserve"> and teaching which may include:</w:t>
      </w:r>
    </w:p>
    <w:p w14:paraId="27459068" w14:textId="77777777" w:rsidR="00B900AA" w:rsidRPr="008D248E" w:rsidRDefault="00B900AA" w:rsidP="00B900AA">
      <w:pPr>
        <w:pStyle w:val="Default"/>
        <w:spacing w:after="33"/>
        <w:jc w:val="both"/>
        <w:rPr>
          <w:rFonts w:ascii="Arial" w:hAnsi="Arial" w:cs="Arial"/>
          <w:sz w:val="12"/>
          <w:szCs w:val="22"/>
        </w:rPr>
      </w:pPr>
    </w:p>
    <w:p w14:paraId="32C1B19C" w14:textId="77777777" w:rsidR="007F1798" w:rsidRPr="000C08AB" w:rsidRDefault="008D248E" w:rsidP="00B900AA">
      <w:pPr>
        <w:pStyle w:val="Default"/>
        <w:numPr>
          <w:ilvl w:val="0"/>
          <w:numId w:val="18"/>
        </w:numPr>
        <w:spacing w:after="33"/>
        <w:jc w:val="both"/>
        <w:rPr>
          <w:rFonts w:ascii="Arial" w:hAnsi="Arial" w:cs="Arial"/>
          <w:sz w:val="22"/>
          <w:szCs w:val="22"/>
        </w:rPr>
      </w:pPr>
      <w:r>
        <w:rPr>
          <w:rFonts w:ascii="Arial" w:hAnsi="Arial" w:cs="Arial"/>
          <w:sz w:val="22"/>
          <w:szCs w:val="22"/>
        </w:rPr>
        <w:t>T</w:t>
      </w:r>
      <w:r w:rsidR="007F1798" w:rsidRPr="000C08AB">
        <w:rPr>
          <w:rFonts w:ascii="Arial" w:hAnsi="Arial" w:cs="Arial"/>
          <w:sz w:val="22"/>
          <w:szCs w:val="22"/>
        </w:rPr>
        <w:t>he provision of different learning</w:t>
      </w:r>
      <w:r>
        <w:rPr>
          <w:rFonts w:ascii="Arial" w:hAnsi="Arial" w:cs="Arial"/>
          <w:sz w:val="22"/>
          <w:szCs w:val="22"/>
        </w:rPr>
        <w:t xml:space="preserve"> materials or special equipment;</w:t>
      </w:r>
      <w:r w:rsidR="007F1798" w:rsidRPr="000C08AB">
        <w:rPr>
          <w:rFonts w:ascii="Arial" w:hAnsi="Arial" w:cs="Arial"/>
          <w:sz w:val="22"/>
          <w:szCs w:val="22"/>
        </w:rPr>
        <w:t xml:space="preserve"> </w:t>
      </w:r>
    </w:p>
    <w:p w14:paraId="4BC7809E"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S</w:t>
      </w:r>
      <w:r w:rsidR="007F1798" w:rsidRPr="000C08AB">
        <w:rPr>
          <w:rFonts w:ascii="Arial" w:hAnsi="Arial" w:cs="Arial"/>
          <w:sz w:val="22"/>
          <w:szCs w:val="22"/>
        </w:rPr>
        <w:t>ome individual or group support, or staff development and training to i</w:t>
      </w:r>
      <w:r>
        <w:rPr>
          <w:rFonts w:ascii="Arial" w:hAnsi="Arial" w:cs="Arial"/>
          <w:sz w:val="22"/>
          <w:szCs w:val="22"/>
        </w:rPr>
        <w:t>ntroduce alternative strategies;</w:t>
      </w:r>
      <w:r w:rsidR="007F1798" w:rsidRPr="000C08AB">
        <w:rPr>
          <w:rFonts w:ascii="Arial" w:hAnsi="Arial" w:cs="Arial"/>
          <w:sz w:val="22"/>
          <w:szCs w:val="22"/>
        </w:rPr>
        <w:t xml:space="preserve"> </w:t>
      </w:r>
    </w:p>
    <w:p w14:paraId="3F9E0A29"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A</w:t>
      </w:r>
      <w:r w:rsidR="007F1798" w:rsidRPr="000C08AB">
        <w:rPr>
          <w:rFonts w:ascii="Arial" w:hAnsi="Arial" w:cs="Arial"/>
          <w:sz w:val="22"/>
          <w:szCs w:val="22"/>
        </w:rPr>
        <w:t>ccess to LEA support services for one-off or occasional advice on strategies or e</w:t>
      </w:r>
      <w:r>
        <w:rPr>
          <w:rFonts w:ascii="Arial" w:hAnsi="Arial" w:cs="Arial"/>
          <w:sz w:val="22"/>
          <w:szCs w:val="22"/>
        </w:rPr>
        <w:t>quipment;</w:t>
      </w:r>
      <w:r w:rsidR="007F1798" w:rsidRPr="000C08AB">
        <w:rPr>
          <w:rFonts w:ascii="Arial" w:hAnsi="Arial" w:cs="Arial"/>
          <w:sz w:val="22"/>
          <w:szCs w:val="22"/>
        </w:rPr>
        <w:t xml:space="preserve"> </w:t>
      </w:r>
    </w:p>
    <w:p w14:paraId="2CF89BCA" w14:textId="77777777" w:rsidR="007F1798" w:rsidRDefault="008D248E" w:rsidP="00B900AA">
      <w:pPr>
        <w:pStyle w:val="Default"/>
        <w:numPr>
          <w:ilvl w:val="0"/>
          <w:numId w:val="16"/>
        </w:numPr>
        <w:jc w:val="both"/>
        <w:rPr>
          <w:rFonts w:cs="Times New Roman"/>
          <w:color w:val="auto"/>
        </w:rPr>
      </w:pPr>
      <w:r>
        <w:rPr>
          <w:rFonts w:ascii="Arial" w:hAnsi="Arial" w:cs="Arial"/>
          <w:sz w:val="22"/>
          <w:szCs w:val="22"/>
        </w:rPr>
        <w:t>S</w:t>
      </w:r>
      <w:r w:rsidR="007F1798" w:rsidRPr="000C08AB">
        <w:rPr>
          <w:rFonts w:ascii="Arial" w:hAnsi="Arial" w:cs="Arial"/>
          <w:sz w:val="22"/>
          <w:szCs w:val="22"/>
        </w:rPr>
        <w:t>taff training to provide effective intervention</w:t>
      </w:r>
      <w:r>
        <w:rPr>
          <w:rFonts w:ascii="Arial" w:hAnsi="Arial" w:cs="Arial"/>
          <w:sz w:val="22"/>
          <w:szCs w:val="22"/>
        </w:rPr>
        <w:t>;</w:t>
      </w:r>
      <w:r w:rsidR="007F1798" w:rsidRPr="000C08AB">
        <w:rPr>
          <w:rFonts w:ascii="Arial" w:hAnsi="Arial" w:cs="Arial"/>
          <w:sz w:val="22"/>
          <w:szCs w:val="22"/>
        </w:rPr>
        <w:t xml:space="preserve"> </w:t>
      </w:r>
    </w:p>
    <w:p w14:paraId="5DD23FB3" w14:textId="77777777" w:rsidR="0011232F" w:rsidRPr="006E2D7B" w:rsidRDefault="0011232F" w:rsidP="00B900AA">
      <w:pPr>
        <w:pStyle w:val="Default"/>
        <w:numPr>
          <w:ilvl w:val="0"/>
          <w:numId w:val="16"/>
        </w:numPr>
        <w:jc w:val="both"/>
        <w:rPr>
          <w:rFonts w:ascii="Arial" w:hAnsi="Arial" w:cs="Arial"/>
          <w:color w:val="auto"/>
          <w:sz w:val="22"/>
          <w:szCs w:val="22"/>
        </w:rPr>
      </w:pPr>
      <w:r w:rsidRPr="006E2D7B">
        <w:rPr>
          <w:rFonts w:ascii="Arial" w:hAnsi="Arial" w:cs="Arial"/>
          <w:color w:val="auto"/>
          <w:sz w:val="22"/>
          <w:szCs w:val="22"/>
        </w:rPr>
        <w:t>Advice from the Nursery Speech and Language Therapist</w:t>
      </w:r>
    </w:p>
    <w:p w14:paraId="65E291E3" w14:textId="0B6F3928" w:rsidR="007F1798" w:rsidRDefault="007F1798" w:rsidP="00B900AA">
      <w:pPr>
        <w:pStyle w:val="Default"/>
        <w:jc w:val="both"/>
        <w:rPr>
          <w:rFonts w:ascii="Arial" w:hAnsi="Arial" w:cs="Arial"/>
          <w:sz w:val="22"/>
          <w:szCs w:val="22"/>
        </w:rPr>
      </w:pPr>
    </w:p>
    <w:p w14:paraId="58784932" w14:textId="77777777" w:rsidR="00421A3D" w:rsidRDefault="00421A3D" w:rsidP="00421A3D">
      <w:pPr>
        <w:pStyle w:val="Default"/>
        <w:jc w:val="both"/>
        <w:rPr>
          <w:rFonts w:ascii="Arial" w:hAnsi="Arial" w:cs="Arial"/>
          <w:color w:val="auto"/>
          <w:sz w:val="22"/>
          <w:szCs w:val="22"/>
        </w:rPr>
      </w:pPr>
      <w:r w:rsidRPr="00A2392F">
        <w:rPr>
          <w:rFonts w:ascii="Arial" w:hAnsi="Arial" w:cs="Arial"/>
          <w:color w:val="auto"/>
          <w:sz w:val="22"/>
          <w:szCs w:val="22"/>
        </w:rPr>
        <w:t xml:space="preserve">A child may make satisfactory progress and no longer require </w:t>
      </w:r>
      <w:r>
        <w:rPr>
          <w:rFonts w:ascii="Arial" w:hAnsi="Arial" w:cs="Arial"/>
          <w:color w:val="auto"/>
          <w:sz w:val="22"/>
          <w:szCs w:val="22"/>
        </w:rPr>
        <w:t xml:space="preserve">support. However if, </w:t>
      </w:r>
      <w:r w:rsidRPr="00332AEB">
        <w:rPr>
          <w:rFonts w:ascii="Arial" w:hAnsi="Arial" w:cs="Arial"/>
          <w:color w:val="auto"/>
          <w:sz w:val="22"/>
          <w:szCs w:val="22"/>
        </w:rPr>
        <w:t>despite receiving an individualised programme and/or concentrated support</w:t>
      </w:r>
      <w:r w:rsidRPr="00A2392F">
        <w:rPr>
          <w:rFonts w:ascii="Arial" w:hAnsi="Arial" w:cs="Arial"/>
          <w:color w:val="auto"/>
          <w:sz w:val="22"/>
          <w:szCs w:val="22"/>
        </w:rPr>
        <w:t xml:space="preserve"> they </w:t>
      </w:r>
      <w:r>
        <w:rPr>
          <w:rFonts w:ascii="Arial" w:hAnsi="Arial" w:cs="Arial"/>
          <w:color w:val="auto"/>
          <w:sz w:val="22"/>
          <w:szCs w:val="22"/>
        </w:rPr>
        <w:t xml:space="preserve">are not making progress, they </w:t>
      </w:r>
      <w:r w:rsidRPr="00A2392F">
        <w:rPr>
          <w:rFonts w:ascii="Arial" w:hAnsi="Arial" w:cs="Arial"/>
          <w:color w:val="auto"/>
          <w:sz w:val="22"/>
          <w:szCs w:val="22"/>
        </w:rPr>
        <w:t xml:space="preserve">may </w:t>
      </w:r>
      <w:r>
        <w:rPr>
          <w:rFonts w:ascii="Arial" w:hAnsi="Arial" w:cs="Arial"/>
          <w:color w:val="auto"/>
          <w:sz w:val="22"/>
          <w:szCs w:val="22"/>
        </w:rPr>
        <w:t xml:space="preserve">benefit from </w:t>
      </w:r>
      <w:r w:rsidRPr="00332AEB">
        <w:rPr>
          <w:rFonts w:ascii="Arial" w:hAnsi="Arial" w:cs="Arial"/>
          <w:color w:val="auto"/>
          <w:sz w:val="22"/>
          <w:szCs w:val="22"/>
        </w:rPr>
        <w:t>the involvement of external support services</w:t>
      </w:r>
      <w:r>
        <w:rPr>
          <w:rFonts w:ascii="Arial" w:hAnsi="Arial" w:cs="Arial"/>
          <w:color w:val="auto"/>
          <w:sz w:val="22"/>
          <w:szCs w:val="22"/>
        </w:rPr>
        <w:t>. These can</w:t>
      </w:r>
      <w:r w:rsidRPr="00332AEB">
        <w:rPr>
          <w:rFonts w:ascii="Arial" w:hAnsi="Arial" w:cs="Arial"/>
          <w:color w:val="auto"/>
          <w:sz w:val="22"/>
          <w:szCs w:val="22"/>
        </w:rPr>
        <w:t xml:space="preserve"> provide more specialist assessments, give advice on the use of new or specialist strategies or materials, and in some cases provide support for particular activities. </w:t>
      </w:r>
    </w:p>
    <w:p w14:paraId="44F079AA" w14:textId="77777777" w:rsidR="00421A3D" w:rsidRPr="000C08AB" w:rsidRDefault="00421A3D" w:rsidP="00B900AA">
      <w:pPr>
        <w:pStyle w:val="Default"/>
        <w:jc w:val="both"/>
        <w:rPr>
          <w:rFonts w:ascii="Arial" w:hAnsi="Arial" w:cs="Arial"/>
          <w:sz w:val="22"/>
          <w:szCs w:val="22"/>
        </w:rPr>
      </w:pPr>
    </w:p>
    <w:p w14:paraId="253ED204" w14:textId="671E4ACC" w:rsidR="000C08AB" w:rsidRPr="00E64AB9" w:rsidRDefault="00261F01" w:rsidP="00511EF7">
      <w:pPr>
        <w:pStyle w:val="Default"/>
        <w:jc w:val="both"/>
        <w:rPr>
          <w:rFonts w:ascii="Arial" w:hAnsi="Arial" w:cs="Arial"/>
          <w:strike/>
          <w:color w:val="auto"/>
          <w:sz w:val="22"/>
          <w:szCs w:val="22"/>
        </w:rPr>
      </w:pPr>
      <w:r>
        <w:rPr>
          <w:rFonts w:ascii="Arial" w:hAnsi="Arial" w:cs="Arial"/>
          <w:sz w:val="22"/>
          <w:szCs w:val="22"/>
        </w:rPr>
        <w:t>Should the decision be that a child has needs that are additional to the general Nursery</w:t>
      </w:r>
      <w:r w:rsidR="007E708E">
        <w:rPr>
          <w:rFonts w:ascii="Arial" w:hAnsi="Arial" w:cs="Arial"/>
          <w:sz w:val="22"/>
          <w:szCs w:val="22"/>
        </w:rPr>
        <w:t xml:space="preserve"> </w:t>
      </w:r>
      <w:r>
        <w:rPr>
          <w:rFonts w:ascii="Arial" w:hAnsi="Arial" w:cs="Arial"/>
          <w:sz w:val="22"/>
          <w:szCs w:val="22"/>
        </w:rPr>
        <w:t>differentiated provision</w:t>
      </w:r>
      <w:r w:rsidR="001F7046">
        <w:rPr>
          <w:rFonts w:ascii="Arial" w:hAnsi="Arial" w:cs="Arial"/>
          <w:sz w:val="22"/>
          <w:szCs w:val="22"/>
        </w:rPr>
        <w:t>,</w:t>
      </w:r>
      <w:r>
        <w:rPr>
          <w:rFonts w:ascii="Arial" w:hAnsi="Arial" w:cs="Arial"/>
          <w:sz w:val="22"/>
          <w:szCs w:val="22"/>
        </w:rPr>
        <w:t xml:space="preserve"> a </w:t>
      </w:r>
      <w:r w:rsidR="002D05A1" w:rsidRPr="00F20228">
        <w:rPr>
          <w:rFonts w:ascii="Arial" w:hAnsi="Arial" w:cs="Arial"/>
          <w:sz w:val="22"/>
          <w:szCs w:val="22"/>
        </w:rPr>
        <w:t>O</w:t>
      </w:r>
      <w:r w:rsidRPr="00F20228">
        <w:rPr>
          <w:rFonts w:ascii="Arial" w:hAnsi="Arial" w:cs="Arial"/>
          <w:sz w:val="22"/>
          <w:szCs w:val="22"/>
        </w:rPr>
        <w:t>ne-</w:t>
      </w:r>
      <w:r w:rsidR="002D05A1" w:rsidRPr="00F20228">
        <w:rPr>
          <w:rFonts w:ascii="Arial" w:hAnsi="Arial" w:cs="Arial"/>
          <w:sz w:val="22"/>
          <w:szCs w:val="22"/>
        </w:rPr>
        <w:t>P</w:t>
      </w:r>
      <w:r w:rsidRPr="00F20228">
        <w:rPr>
          <w:rFonts w:ascii="Arial" w:hAnsi="Arial" w:cs="Arial"/>
          <w:sz w:val="22"/>
          <w:szCs w:val="22"/>
        </w:rPr>
        <w:t xml:space="preserve">age </w:t>
      </w:r>
      <w:r w:rsidR="002D05A1" w:rsidRPr="00F20228">
        <w:rPr>
          <w:rFonts w:ascii="Arial" w:hAnsi="Arial" w:cs="Arial"/>
          <w:sz w:val="22"/>
          <w:szCs w:val="22"/>
        </w:rPr>
        <w:t>P</w:t>
      </w:r>
      <w:r w:rsidRPr="00F20228">
        <w:rPr>
          <w:rFonts w:ascii="Arial" w:hAnsi="Arial" w:cs="Arial"/>
          <w:sz w:val="22"/>
          <w:szCs w:val="22"/>
        </w:rPr>
        <w:t xml:space="preserve">rofile will </w:t>
      </w:r>
      <w:r w:rsidRPr="00511EF7">
        <w:rPr>
          <w:rFonts w:ascii="Arial" w:hAnsi="Arial" w:cs="Arial"/>
          <w:color w:val="auto"/>
          <w:sz w:val="22"/>
          <w:szCs w:val="22"/>
        </w:rPr>
        <w:t xml:space="preserve">be </w:t>
      </w:r>
      <w:proofErr w:type="gramStart"/>
      <w:r w:rsidRPr="00511EF7">
        <w:rPr>
          <w:rFonts w:ascii="Arial" w:hAnsi="Arial" w:cs="Arial"/>
          <w:color w:val="auto"/>
          <w:sz w:val="22"/>
          <w:szCs w:val="22"/>
        </w:rPr>
        <w:t>devised</w:t>
      </w:r>
      <w:proofErr w:type="gramEnd"/>
      <w:r w:rsidRPr="00511EF7">
        <w:rPr>
          <w:rFonts w:ascii="Arial" w:hAnsi="Arial" w:cs="Arial"/>
          <w:color w:val="auto"/>
          <w:sz w:val="22"/>
          <w:szCs w:val="22"/>
        </w:rPr>
        <w:t xml:space="preserve"> </w:t>
      </w:r>
      <w:r w:rsidR="0011232F" w:rsidRPr="00511EF7">
        <w:rPr>
          <w:rFonts w:ascii="Arial" w:hAnsi="Arial" w:cs="Arial"/>
          <w:color w:val="auto"/>
          <w:sz w:val="22"/>
          <w:szCs w:val="22"/>
        </w:rPr>
        <w:t>and an Individual Plan</w:t>
      </w:r>
      <w:r w:rsidRPr="00511EF7">
        <w:rPr>
          <w:rFonts w:ascii="Arial" w:hAnsi="Arial" w:cs="Arial"/>
          <w:color w:val="auto"/>
          <w:sz w:val="22"/>
          <w:szCs w:val="22"/>
        </w:rPr>
        <w:t xml:space="preserve"> will be produced with parents and</w:t>
      </w:r>
      <w:r w:rsidR="00E64AB9" w:rsidRPr="00511EF7">
        <w:rPr>
          <w:rFonts w:ascii="Arial" w:hAnsi="Arial" w:cs="Arial"/>
          <w:color w:val="auto"/>
          <w:sz w:val="22"/>
          <w:szCs w:val="22"/>
        </w:rPr>
        <w:t xml:space="preserve"> the</w:t>
      </w:r>
      <w:r w:rsidRPr="00511EF7">
        <w:rPr>
          <w:rFonts w:ascii="Arial" w:hAnsi="Arial" w:cs="Arial"/>
          <w:color w:val="auto"/>
          <w:sz w:val="22"/>
          <w:szCs w:val="22"/>
        </w:rPr>
        <w:t xml:space="preserve"> </w:t>
      </w:r>
      <w:r w:rsidR="00F20228" w:rsidRPr="00511EF7">
        <w:rPr>
          <w:rFonts w:ascii="Arial" w:hAnsi="Arial" w:cs="Arial"/>
          <w:color w:val="auto"/>
          <w:sz w:val="22"/>
          <w:szCs w:val="22"/>
        </w:rPr>
        <w:t>Keyworker/Keycarer</w:t>
      </w:r>
      <w:r w:rsidR="00E64AB9" w:rsidRPr="00511EF7">
        <w:rPr>
          <w:rFonts w:ascii="Arial" w:hAnsi="Arial" w:cs="Arial"/>
          <w:color w:val="auto"/>
          <w:sz w:val="22"/>
          <w:szCs w:val="22"/>
        </w:rPr>
        <w:t>, supported by the SENCo/</w:t>
      </w:r>
      <w:proofErr w:type="spellStart"/>
      <w:r w:rsidR="00E64AB9" w:rsidRPr="00511EF7">
        <w:rPr>
          <w:rFonts w:ascii="Arial" w:hAnsi="Arial" w:cs="Arial"/>
          <w:color w:val="auto"/>
          <w:sz w:val="22"/>
          <w:szCs w:val="22"/>
        </w:rPr>
        <w:t>INCo</w:t>
      </w:r>
      <w:proofErr w:type="spellEnd"/>
      <w:r w:rsidR="002D05A1" w:rsidRPr="00511EF7">
        <w:rPr>
          <w:rFonts w:ascii="Arial" w:hAnsi="Arial" w:cs="Arial"/>
          <w:color w:val="auto"/>
          <w:sz w:val="22"/>
          <w:szCs w:val="22"/>
        </w:rPr>
        <w:t>, with advice from external professional agencies if appropriate</w:t>
      </w:r>
      <w:r w:rsidR="00511EF7" w:rsidRPr="00511EF7">
        <w:rPr>
          <w:rFonts w:ascii="Arial" w:hAnsi="Arial" w:cs="Arial"/>
          <w:color w:val="auto"/>
          <w:sz w:val="22"/>
          <w:szCs w:val="22"/>
        </w:rPr>
        <w:t xml:space="preserve">. </w:t>
      </w:r>
      <w:r w:rsidR="00332AEB" w:rsidRPr="00511EF7">
        <w:rPr>
          <w:rFonts w:ascii="Arial" w:hAnsi="Arial" w:cs="Arial"/>
          <w:color w:val="auto"/>
          <w:sz w:val="22"/>
          <w:szCs w:val="22"/>
        </w:rPr>
        <w:t>The p</w:t>
      </w:r>
      <w:r w:rsidR="000C08AB" w:rsidRPr="00511EF7">
        <w:rPr>
          <w:rFonts w:ascii="Arial" w:hAnsi="Arial" w:cs="Arial"/>
          <w:color w:val="auto"/>
          <w:sz w:val="22"/>
          <w:szCs w:val="22"/>
        </w:rPr>
        <w:t>lan will be</w:t>
      </w:r>
      <w:r w:rsidR="005F34C4" w:rsidRPr="00511EF7">
        <w:rPr>
          <w:rFonts w:ascii="Arial" w:hAnsi="Arial" w:cs="Arial"/>
          <w:color w:val="auto"/>
          <w:sz w:val="22"/>
          <w:szCs w:val="22"/>
        </w:rPr>
        <w:t xml:space="preserve"> regularly reviewed with parents and </w:t>
      </w:r>
      <w:proofErr w:type="gramStart"/>
      <w:r w:rsidR="005F34C4" w:rsidRPr="00511EF7">
        <w:rPr>
          <w:rFonts w:ascii="Arial" w:hAnsi="Arial" w:cs="Arial"/>
          <w:color w:val="auto"/>
          <w:sz w:val="22"/>
          <w:szCs w:val="22"/>
        </w:rPr>
        <w:t xml:space="preserve">updated </w:t>
      </w:r>
      <w:r w:rsidR="00511EF7" w:rsidRPr="00511EF7">
        <w:rPr>
          <w:rFonts w:ascii="Arial" w:hAnsi="Arial" w:cs="Arial"/>
          <w:color w:val="auto"/>
          <w:sz w:val="22"/>
          <w:szCs w:val="22"/>
        </w:rPr>
        <w:t>.</w:t>
      </w:r>
      <w:proofErr w:type="gramEnd"/>
      <w:r w:rsidR="000C08AB" w:rsidRPr="00A2392F">
        <w:rPr>
          <w:rFonts w:ascii="Arial" w:hAnsi="Arial" w:cs="Arial"/>
          <w:color w:val="auto"/>
          <w:sz w:val="22"/>
          <w:szCs w:val="22"/>
        </w:rPr>
        <w:t xml:space="preserve"> </w:t>
      </w:r>
    </w:p>
    <w:p w14:paraId="12B8A2D6" w14:textId="77777777" w:rsidR="003323E0" w:rsidRDefault="003323E0" w:rsidP="003323E0">
      <w:pPr>
        <w:pStyle w:val="Default"/>
        <w:jc w:val="both"/>
        <w:rPr>
          <w:rFonts w:ascii="Arial" w:hAnsi="Arial" w:cs="Arial"/>
          <w:szCs w:val="22"/>
        </w:rPr>
      </w:pPr>
    </w:p>
    <w:p w14:paraId="01EEAA4C" w14:textId="639F2992" w:rsidR="003323E0" w:rsidRPr="00511EF7" w:rsidRDefault="003323E0" w:rsidP="003323E0">
      <w:pPr>
        <w:pStyle w:val="Default"/>
        <w:jc w:val="both"/>
        <w:rPr>
          <w:rFonts w:ascii="Arial" w:hAnsi="Arial" w:cs="Arial"/>
          <w:color w:val="auto"/>
          <w:sz w:val="22"/>
          <w:szCs w:val="22"/>
        </w:rPr>
      </w:pPr>
      <w:r w:rsidRPr="00511EF7">
        <w:rPr>
          <w:rFonts w:ascii="Arial" w:hAnsi="Arial" w:cs="Arial"/>
          <w:color w:val="auto"/>
          <w:sz w:val="22"/>
          <w:szCs w:val="22"/>
        </w:rPr>
        <w:t>Support groups/targeted activities within</w:t>
      </w:r>
      <w:r w:rsidR="00F20228" w:rsidRPr="00511EF7">
        <w:rPr>
          <w:rFonts w:ascii="Arial" w:hAnsi="Arial" w:cs="Arial"/>
          <w:color w:val="auto"/>
          <w:sz w:val="22"/>
          <w:szCs w:val="22"/>
        </w:rPr>
        <w:t xml:space="preserve"> the</w:t>
      </w:r>
      <w:r w:rsidRPr="00511EF7">
        <w:rPr>
          <w:rFonts w:ascii="Arial" w:hAnsi="Arial" w:cs="Arial"/>
          <w:color w:val="auto"/>
          <w:sz w:val="22"/>
          <w:szCs w:val="22"/>
        </w:rPr>
        <w:t xml:space="preserve"> Nursery</w:t>
      </w:r>
      <w:r w:rsidR="00F20228" w:rsidRPr="00511EF7">
        <w:rPr>
          <w:rFonts w:ascii="Arial" w:hAnsi="Arial" w:cs="Arial"/>
          <w:color w:val="auto"/>
          <w:sz w:val="22"/>
          <w:szCs w:val="22"/>
        </w:rPr>
        <w:t xml:space="preserve"> Schools take place in response to advice regarding children’s individual needs.</w:t>
      </w:r>
    </w:p>
    <w:p w14:paraId="760B9A26" w14:textId="504B9FD1" w:rsidR="000C08AB" w:rsidRPr="00511EF7" w:rsidRDefault="00332AEB" w:rsidP="00B900AA">
      <w:pPr>
        <w:pStyle w:val="Default"/>
        <w:tabs>
          <w:tab w:val="left" w:pos="7948"/>
        </w:tabs>
        <w:jc w:val="both"/>
        <w:rPr>
          <w:rFonts w:ascii="Arial" w:hAnsi="Arial" w:cs="Arial"/>
          <w:color w:val="auto"/>
          <w:sz w:val="22"/>
          <w:szCs w:val="22"/>
        </w:rPr>
      </w:pPr>
      <w:r w:rsidRPr="00511EF7">
        <w:rPr>
          <w:rFonts w:ascii="Arial" w:hAnsi="Arial" w:cs="Arial"/>
          <w:color w:val="auto"/>
          <w:sz w:val="22"/>
          <w:szCs w:val="22"/>
        </w:rPr>
        <w:tab/>
      </w:r>
    </w:p>
    <w:p w14:paraId="36259493" w14:textId="470D231C" w:rsidR="000C08AB" w:rsidRPr="00511EF7" w:rsidRDefault="000C08AB" w:rsidP="00B900AA">
      <w:pPr>
        <w:pStyle w:val="Default"/>
        <w:jc w:val="both"/>
        <w:rPr>
          <w:rFonts w:ascii="Arial" w:hAnsi="Arial" w:cs="Arial"/>
          <w:color w:val="auto"/>
          <w:sz w:val="22"/>
          <w:szCs w:val="22"/>
        </w:rPr>
      </w:pPr>
      <w:r w:rsidRPr="00511EF7">
        <w:rPr>
          <w:rFonts w:ascii="Arial" w:hAnsi="Arial" w:cs="Arial"/>
          <w:color w:val="auto"/>
          <w:sz w:val="22"/>
          <w:szCs w:val="22"/>
        </w:rPr>
        <w:lastRenderedPageBreak/>
        <w:t xml:space="preserve">When </w:t>
      </w:r>
      <w:r w:rsidR="00205194" w:rsidRPr="00511EF7">
        <w:rPr>
          <w:rFonts w:ascii="Arial" w:hAnsi="Arial" w:cs="Arial"/>
          <w:color w:val="auto"/>
          <w:sz w:val="22"/>
          <w:szCs w:val="22"/>
        </w:rPr>
        <w:t xml:space="preserve">the </w:t>
      </w:r>
      <w:r w:rsidR="00F20228" w:rsidRPr="00511EF7">
        <w:rPr>
          <w:rFonts w:ascii="Arial" w:hAnsi="Arial" w:cs="Arial"/>
          <w:color w:val="auto"/>
          <w:sz w:val="22"/>
          <w:szCs w:val="22"/>
        </w:rPr>
        <w:t xml:space="preserve">Nursery Schools </w:t>
      </w:r>
      <w:r w:rsidR="00205194" w:rsidRPr="00511EF7">
        <w:rPr>
          <w:rFonts w:ascii="Arial" w:hAnsi="Arial" w:cs="Arial"/>
          <w:color w:val="auto"/>
          <w:sz w:val="22"/>
          <w:szCs w:val="22"/>
        </w:rPr>
        <w:t>seek</w:t>
      </w:r>
      <w:r w:rsidRPr="00511EF7">
        <w:rPr>
          <w:rFonts w:ascii="Arial" w:hAnsi="Arial" w:cs="Arial"/>
          <w:color w:val="auto"/>
          <w:sz w:val="22"/>
          <w:szCs w:val="22"/>
        </w:rPr>
        <w:t xml:space="preserve"> the help of external support services, </w:t>
      </w:r>
      <w:r w:rsidR="00C33B46" w:rsidRPr="00511EF7">
        <w:rPr>
          <w:rFonts w:ascii="Arial" w:hAnsi="Arial" w:cs="Arial"/>
          <w:color w:val="auto"/>
          <w:sz w:val="22"/>
          <w:szCs w:val="22"/>
        </w:rPr>
        <w:t>we will share information with these partners,</w:t>
      </w:r>
      <w:r w:rsidR="00511EF7">
        <w:rPr>
          <w:rFonts w:ascii="Arial" w:hAnsi="Arial" w:cs="Arial"/>
          <w:color w:val="auto"/>
          <w:sz w:val="22"/>
          <w:szCs w:val="22"/>
        </w:rPr>
        <w:t xml:space="preserve"> with parental permission,</w:t>
      </w:r>
      <w:r w:rsidR="00C33B46" w:rsidRPr="00511EF7">
        <w:rPr>
          <w:rFonts w:ascii="Arial" w:hAnsi="Arial" w:cs="Arial"/>
          <w:color w:val="auto"/>
          <w:sz w:val="22"/>
          <w:szCs w:val="22"/>
        </w:rPr>
        <w:t xml:space="preserve"> taking in to account w</w:t>
      </w:r>
      <w:r w:rsidRPr="00511EF7">
        <w:rPr>
          <w:rFonts w:ascii="Arial" w:hAnsi="Arial" w:cs="Arial"/>
          <w:color w:val="auto"/>
          <w:sz w:val="22"/>
          <w:szCs w:val="22"/>
        </w:rPr>
        <w:t xml:space="preserve">hich strategies have already been employed and which targets have been set and achieved. </w:t>
      </w:r>
    </w:p>
    <w:p w14:paraId="5AC18D1D" w14:textId="77777777" w:rsidR="008D248E" w:rsidRPr="00332AEB" w:rsidRDefault="008D248E" w:rsidP="00B900AA">
      <w:pPr>
        <w:pStyle w:val="Default"/>
        <w:jc w:val="both"/>
        <w:rPr>
          <w:rFonts w:ascii="Arial" w:hAnsi="Arial" w:cs="Arial"/>
          <w:color w:val="auto"/>
          <w:sz w:val="22"/>
          <w:szCs w:val="22"/>
        </w:rPr>
      </w:pPr>
    </w:p>
    <w:p w14:paraId="4E4F76D6" w14:textId="3E98592B" w:rsidR="00332AEB" w:rsidRDefault="000C08AB" w:rsidP="00B900AA">
      <w:pPr>
        <w:pStyle w:val="Default"/>
        <w:jc w:val="both"/>
        <w:rPr>
          <w:rFonts w:ascii="Arial" w:hAnsi="Arial" w:cs="Arial"/>
          <w:color w:val="auto"/>
          <w:sz w:val="22"/>
          <w:szCs w:val="22"/>
        </w:rPr>
      </w:pPr>
      <w:r w:rsidRPr="00332AEB">
        <w:rPr>
          <w:rFonts w:ascii="Arial" w:hAnsi="Arial" w:cs="Arial"/>
          <w:color w:val="auto"/>
          <w:sz w:val="22"/>
          <w:szCs w:val="22"/>
        </w:rPr>
        <w:t>The external specialist may act in an advisory capacity, provide additional specialist assessment or be involved in teaching the pupil directly.</w:t>
      </w:r>
      <w:r w:rsidR="00511EF7">
        <w:rPr>
          <w:rFonts w:ascii="Arial" w:hAnsi="Arial" w:cs="Arial"/>
          <w:color w:val="auto"/>
          <w:sz w:val="22"/>
          <w:szCs w:val="22"/>
        </w:rPr>
        <w:t xml:space="preserve"> </w:t>
      </w:r>
    </w:p>
    <w:p w14:paraId="598EDFC2" w14:textId="77777777" w:rsidR="008D248E" w:rsidRDefault="008D248E" w:rsidP="00B900AA">
      <w:pPr>
        <w:pStyle w:val="Default"/>
        <w:jc w:val="both"/>
        <w:rPr>
          <w:rFonts w:ascii="Arial" w:hAnsi="Arial" w:cs="Arial"/>
          <w:color w:val="auto"/>
          <w:sz w:val="22"/>
          <w:szCs w:val="22"/>
        </w:rPr>
      </w:pPr>
    </w:p>
    <w:p w14:paraId="592B0485" w14:textId="29A78C72" w:rsidR="00261F01" w:rsidRPr="00511EF7" w:rsidRDefault="0020519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In </w:t>
      </w:r>
      <w:r w:rsidR="008D248E" w:rsidRPr="00511EF7">
        <w:rPr>
          <w:rFonts w:ascii="Arial" w:hAnsi="Arial" w:cs="Arial"/>
          <w:color w:val="auto"/>
          <w:sz w:val="22"/>
          <w:szCs w:val="22"/>
        </w:rPr>
        <w:t>co</w:t>
      </w:r>
      <w:r w:rsidR="00332AEB" w:rsidRPr="00511EF7">
        <w:rPr>
          <w:rFonts w:ascii="Arial" w:hAnsi="Arial" w:cs="Arial"/>
          <w:color w:val="auto"/>
          <w:sz w:val="22"/>
          <w:szCs w:val="22"/>
        </w:rPr>
        <w:t>ordinating</w:t>
      </w:r>
      <w:r w:rsidR="001301BE" w:rsidRPr="00511EF7">
        <w:rPr>
          <w:rFonts w:ascii="Arial" w:hAnsi="Arial" w:cs="Arial"/>
          <w:color w:val="auto"/>
          <w:sz w:val="22"/>
          <w:szCs w:val="22"/>
        </w:rPr>
        <w:t xml:space="preserve"> and liaising</w:t>
      </w:r>
      <w:r w:rsidR="00332AEB" w:rsidRPr="00511EF7">
        <w:rPr>
          <w:rFonts w:ascii="Arial" w:hAnsi="Arial" w:cs="Arial"/>
          <w:color w:val="auto"/>
          <w:sz w:val="22"/>
          <w:szCs w:val="22"/>
        </w:rPr>
        <w:t xml:space="preserve"> with other professionals the S</w:t>
      </w:r>
      <w:r w:rsidR="00421A3D" w:rsidRPr="00511EF7">
        <w:rPr>
          <w:rFonts w:ascii="Arial" w:hAnsi="Arial" w:cs="Arial"/>
          <w:color w:val="auto"/>
          <w:sz w:val="22"/>
          <w:szCs w:val="22"/>
        </w:rPr>
        <w:t>ENC</w:t>
      </w:r>
      <w:r w:rsidR="00332AEB" w:rsidRPr="00511EF7">
        <w:rPr>
          <w:rFonts w:ascii="Arial" w:hAnsi="Arial" w:cs="Arial"/>
          <w:color w:val="auto"/>
          <w:sz w:val="22"/>
          <w:szCs w:val="22"/>
        </w:rPr>
        <w:t>o</w:t>
      </w:r>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00332AEB" w:rsidRPr="00511EF7">
        <w:rPr>
          <w:rFonts w:ascii="Arial" w:hAnsi="Arial" w:cs="Arial"/>
          <w:color w:val="auto"/>
          <w:sz w:val="22"/>
          <w:szCs w:val="22"/>
        </w:rPr>
        <w:t xml:space="preserve"> </w:t>
      </w:r>
      <w:r w:rsidRPr="00511EF7">
        <w:rPr>
          <w:rFonts w:ascii="Arial" w:hAnsi="Arial" w:cs="Arial"/>
          <w:color w:val="auto"/>
          <w:sz w:val="22"/>
          <w:szCs w:val="22"/>
        </w:rPr>
        <w:t>will generally</w:t>
      </w:r>
      <w:r w:rsidR="00332AEB" w:rsidRPr="00511EF7">
        <w:rPr>
          <w:rFonts w:ascii="Arial" w:hAnsi="Arial" w:cs="Arial"/>
          <w:color w:val="auto"/>
          <w:sz w:val="22"/>
          <w:szCs w:val="22"/>
        </w:rPr>
        <w:t xml:space="preserve"> take the lead</w:t>
      </w:r>
      <w:r w:rsidR="00084973" w:rsidRPr="00511EF7">
        <w:rPr>
          <w:rFonts w:ascii="Arial" w:hAnsi="Arial" w:cs="Arial"/>
          <w:color w:val="auto"/>
          <w:sz w:val="22"/>
          <w:szCs w:val="22"/>
        </w:rPr>
        <w:t>,</w:t>
      </w:r>
      <w:r w:rsidR="001E46E8" w:rsidRPr="00511EF7">
        <w:rPr>
          <w:rFonts w:ascii="Arial" w:hAnsi="Arial" w:cs="Arial"/>
          <w:color w:val="auto"/>
          <w:sz w:val="22"/>
          <w:szCs w:val="22"/>
        </w:rPr>
        <w:t xml:space="preserve"> though co</w:t>
      </w:r>
      <w:r w:rsidR="00332AEB" w:rsidRPr="00511EF7">
        <w:rPr>
          <w:rFonts w:ascii="Arial" w:hAnsi="Arial" w:cs="Arial"/>
          <w:color w:val="auto"/>
          <w:sz w:val="22"/>
          <w:szCs w:val="22"/>
        </w:rPr>
        <w:t xml:space="preserve">ordinating </w:t>
      </w:r>
      <w:r w:rsidR="00A00D38" w:rsidRPr="00511EF7">
        <w:rPr>
          <w:rFonts w:ascii="Arial" w:hAnsi="Arial" w:cs="Arial"/>
          <w:color w:val="auto"/>
          <w:sz w:val="22"/>
          <w:szCs w:val="22"/>
        </w:rPr>
        <w:t>day to day provision</w:t>
      </w:r>
      <w:r w:rsidR="000C08AB" w:rsidRPr="00511EF7">
        <w:rPr>
          <w:rFonts w:ascii="Arial" w:hAnsi="Arial" w:cs="Arial"/>
          <w:color w:val="auto"/>
          <w:sz w:val="22"/>
          <w:szCs w:val="22"/>
        </w:rPr>
        <w:t xml:space="preserve"> will r</w:t>
      </w:r>
      <w:r w:rsidR="00084973" w:rsidRPr="00511EF7">
        <w:rPr>
          <w:rFonts w:ascii="Arial" w:hAnsi="Arial" w:cs="Arial"/>
          <w:color w:val="auto"/>
          <w:sz w:val="22"/>
          <w:szCs w:val="22"/>
        </w:rPr>
        <w:t xml:space="preserve">emain the responsibility of </w:t>
      </w:r>
      <w:r w:rsidR="00F20228" w:rsidRPr="00511EF7">
        <w:rPr>
          <w:rFonts w:ascii="Arial" w:hAnsi="Arial" w:cs="Arial"/>
          <w:color w:val="auto"/>
          <w:sz w:val="22"/>
          <w:szCs w:val="22"/>
        </w:rPr>
        <w:t>Keyworker/Keycarer</w:t>
      </w:r>
      <w:r w:rsidR="000C08AB" w:rsidRPr="00511EF7">
        <w:rPr>
          <w:rFonts w:ascii="Arial" w:hAnsi="Arial" w:cs="Arial"/>
          <w:color w:val="auto"/>
          <w:sz w:val="22"/>
          <w:szCs w:val="22"/>
        </w:rPr>
        <w:t>.</w:t>
      </w:r>
    </w:p>
    <w:p w14:paraId="56BC5F59" w14:textId="2B5C7C33" w:rsidR="003323E0" w:rsidRPr="001B1DBC" w:rsidRDefault="003323E0" w:rsidP="00B900AA">
      <w:pPr>
        <w:pStyle w:val="Default"/>
        <w:jc w:val="both"/>
        <w:rPr>
          <w:rFonts w:ascii="Arial" w:hAnsi="Arial" w:cs="Arial"/>
          <w:sz w:val="28"/>
          <w:szCs w:val="22"/>
        </w:rPr>
      </w:pPr>
    </w:p>
    <w:p w14:paraId="501AD990" w14:textId="10397301" w:rsidR="00A00D38" w:rsidRPr="003323E0" w:rsidRDefault="00A00D38" w:rsidP="00B900AA">
      <w:pPr>
        <w:pStyle w:val="Default"/>
        <w:jc w:val="both"/>
        <w:rPr>
          <w:rFonts w:ascii="Arial" w:hAnsi="Arial" w:cs="Arial"/>
          <w:b/>
          <w:bCs/>
          <w:sz w:val="22"/>
          <w:szCs w:val="22"/>
          <w:u w:val="single"/>
        </w:rPr>
      </w:pPr>
      <w:r w:rsidRPr="003323E0">
        <w:rPr>
          <w:rFonts w:ascii="Arial" w:hAnsi="Arial" w:cs="Arial"/>
          <w:b/>
          <w:bCs/>
          <w:sz w:val="22"/>
          <w:szCs w:val="22"/>
          <w:u w:val="single"/>
        </w:rPr>
        <w:t>Education,</w:t>
      </w:r>
      <w:r w:rsidR="00E06438" w:rsidRPr="003323E0">
        <w:rPr>
          <w:rFonts w:ascii="Arial" w:hAnsi="Arial" w:cs="Arial"/>
          <w:b/>
          <w:bCs/>
          <w:sz w:val="22"/>
          <w:szCs w:val="22"/>
          <w:u w:val="single"/>
        </w:rPr>
        <w:t xml:space="preserve"> Health and Care Plans (EHCP</w:t>
      </w:r>
      <w:r w:rsidRPr="003323E0">
        <w:rPr>
          <w:rFonts w:ascii="Arial" w:hAnsi="Arial" w:cs="Arial"/>
          <w:b/>
          <w:bCs/>
          <w:sz w:val="22"/>
          <w:szCs w:val="22"/>
          <w:u w:val="single"/>
        </w:rPr>
        <w:t>)</w:t>
      </w:r>
    </w:p>
    <w:p w14:paraId="4966BCEB" w14:textId="77777777" w:rsidR="00E06438" w:rsidRDefault="00A00D38" w:rsidP="00B900AA">
      <w:pPr>
        <w:pStyle w:val="Default"/>
        <w:jc w:val="both"/>
        <w:rPr>
          <w:rFonts w:ascii="Arial" w:hAnsi="Arial" w:cs="Arial"/>
          <w:sz w:val="22"/>
          <w:szCs w:val="22"/>
        </w:rPr>
      </w:pPr>
      <w:r w:rsidRPr="00A00D38">
        <w:rPr>
          <w:rFonts w:ascii="Arial" w:hAnsi="Arial" w:cs="Arial"/>
          <w:sz w:val="22"/>
          <w:szCs w:val="22"/>
        </w:rPr>
        <w:t xml:space="preserve">For a very few children the help given by the early education setting through Early Years </w:t>
      </w:r>
      <w:r>
        <w:rPr>
          <w:rFonts w:ascii="Arial" w:hAnsi="Arial" w:cs="Arial"/>
          <w:sz w:val="22"/>
          <w:szCs w:val="22"/>
        </w:rPr>
        <w:t>Support</w:t>
      </w:r>
      <w:r w:rsidRPr="00A00D38">
        <w:rPr>
          <w:rFonts w:ascii="Arial" w:hAnsi="Arial" w:cs="Arial"/>
          <w:sz w:val="22"/>
          <w:szCs w:val="22"/>
        </w:rPr>
        <w:t xml:space="preserve"> will not be sufficiently effective to enable the child to progress satisfactorily. At this point parents and Nursery will consult with any external agencies involved with the child in orde</w:t>
      </w:r>
      <w:r>
        <w:rPr>
          <w:rFonts w:ascii="Arial" w:hAnsi="Arial" w:cs="Arial"/>
          <w:sz w:val="22"/>
          <w:szCs w:val="22"/>
        </w:rPr>
        <w:t xml:space="preserve">r to consider whether a </w:t>
      </w:r>
      <w:r w:rsidRPr="00A00D38">
        <w:rPr>
          <w:rFonts w:ascii="Arial" w:hAnsi="Arial" w:cs="Arial"/>
          <w:sz w:val="22"/>
          <w:szCs w:val="22"/>
        </w:rPr>
        <w:t xml:space="preserve">multi-disciplinary assessment may be appropriate. </w:t>
      </w:r>
    </w:p>
    <w:p w14:paraId="5BDFF9CA" w14:textId="77777777" w:rsidR="00E06438" w:rsidRDefault="00E06438" w:rsidP="00B900AA">
      <w:pPr>
        <w:pStyle w:val="Default"/>
        <w:jc w:val="both"/>
        <w:rPr>
          <w:rFonts w:ascii="Arial" w:hAnsi="Arial" w:cs="Arial"/>
          <w:sz w:val="22"/>
          <w:szCs w:val="22"/>
        </w:rPr>
      </w:pPr>
    </w:p>
    <w:p w14:paraId="74433476" w14:textId="1D25FCD1" w:rsidR="00E06438" w:rsidRDefault="00E06438" w:rsidP="00B900AA">
      <w:pPr>
        <w:pStyle w:val="Default"/>
        <w:jc w:val="both"/>
        <w:rPr>
          <w:rFonts w:ascii="Arial" w:hAnsi="Arial" w:cs="Arial"/>
          <w:sz w:val="22"/>
          <w:szCs w:val="22"/>
        </w:rPr>
      </w:pPr>
      <w:r w:rsidRPr="00511EF7">
        <w:rPr>
          <w:rFonts w:ascii="Arial" w:hAnsi="Arial" w:cs="Arial"/>
          <w:color w:val="auto"/>
          <w:sz w:val="22"/>
          <w:szCs w:val="22"/>
        </w:rPr>
        <w:t>Parents or the School can make a</w:t>
      </w:r>
      <w:r w:rsidR="00511EF7" w:rsidRPr="00511EF7">
        <w:rPr>
          <w:rFonts w:ascii="Arial" w:hAnsi="Arial" w:cs="Arial"/>
          <w:color w:val="auto"/>
          <w:sz w:val="22"/>
          <w:szCs w:val="22"/>
        </w:rPr>
        <w:t xml:space="preserve"> </w:t>
      </w:r>
      <w:r w:rsidR="00A00D38" w:rsidRPr="00511EF7">
        <w:rPr>
          <w:rFonts w:ascii="Arial" w:hAnsi="Arial" w:cs="Arial"/>
          <w:color w:val="auto"/>
          <w:sz w:val="22"/>
          <w:szCs w:val="22"/>
        </w:rPr>
        <w:t xml:space="preserve">request for an assessment </w:t>
      </w:r>
      <w:r w:rsidRPr="00511EF7">
        <w:rPr>
          <w:rFonts w:ascii="Arial" w:hAnsi="Arial" w:cs="Arial"/>
          <w:color w:val="auto"/>
          <w:sz w:val="22"/>
          <w:szCs w:val="22"/>
        </w:rPr>
        <w:t>to Local Authority (LA</w:t>
      </w:r>
      <w:r w:rsidR="00A00D38" w:rsidRPr="00511EF7">
        <w:rPr>
          <w:rFonts w:ascii="Arial" w:hAnsi="Arial" w:cs="Arial"/>
          <w:color w:val="auto"/>
          <w:sz w:val="22"/>
          <w:szCs w:val="22"/>
        </w:rPr>
        <w:t>), the pupil will have demonstrated significant cause for concern and the setting</w:t>
      </w:r>
      <w:r w:rsidRPr="00511EF7">
        <w:rPr>
          <w:rFonts w:ascii="Arial" w:hAnsi="Arial" w:cs="Arial"/>
          <w:color w:val="auto"/>
          <w:sz w:val="22"/>
          <w:szCs w:val="22"/>
        </w:rPr>
        <w:t xml:space="preserve"> will provide </w:t>
      </w:r>
      <w:r>
        <w:rPr>
          <w:rFonts w:ascii="Arial" w:hAnsi="Arial" w:cs="Arial"/>
          <w:sz w:val="22"/>
          <w:szCs w:val="22"/>
        </w:rPr>
        <w:t xml:space="preserve">evidence to the LA. </w:t>
      </w:r>
    </w:p>
    <w:p w14:paraId="345716DF" w14:textId="77777777" w:rsidR="00E06438" w:rsidRDefault="00E06438" w:rsidP="00B900AA">
      <w:pPr>
        <w:pStyle w:val="Default"/>
        <w:jc w:val="both"/>
        <w:rPr>
          <w:rFonts w:ascii="Arial" w:hAnsi="Arial" w:cs="Arial"/>
          <w:sz w:val="22"/>
          <w:szCs w:val="22"/>
        </w:rPr>
      </w:pPr>
    </w:p>
    <w:p w14:paraId="34F4F584" w14:textId="34FEAE2D" w:rsidR="00704EF6" w:rsidRDefault="00E06438" w:rsidP="00B900AA">
      <w:pPr>
        <w:pStyle w:val="Default"/>
        <w:jc w:val="both"/>
        <w:rPr>
          <w:rFonts w:ascii="Arial" w:hAnsi="Arial" w:cs="Arial"/>
          <w:sz w:val="22"/>
          <w:szCs w:val="22"/>
        </w:rPr>
      </w:pPr>
      <w:r>
        <w:rPr>
          <w:rFonts w:ascii="Arial" w:hAnsi="Arial" w:cs="Arial"/>
          <w:sz w:val="22"/>
          <w:szCs w:val="22"/>
        </w:rPr>
        <w:t>The LA</w:t>
      </w:r>
      <w:r w:rsidR="00A00D38" w:rsidRPr="00A00D38">
        <w:rPr>
          <w:rFonts w:ascii="Arial" w:hAnsi="Arial" w:cs="Arial"/>
          <w:sz w:val="22"/>
          <w:szCs w:val="22"/>
        </w:rPr>
        <w:t xml:space="preserve"> may decide that the degree of the pupil’s learning difficulty and the nature of the provision necessary to meet the child’s</w:t>
      </w:r>
      <w:r w:rsidR="00A00D38">
        <w:rPr>
          <w:sz w:val="22"/>
          <w:szCs w:val="22"/>
        </w:rPr>
        <w:t xml:space="preserve"> </w:t>
      </w:r>
      <w:r w:rsidR="00A00D38" w:rsidRPr="00A00D38">
        <w:rPr>
          <w:rFonts w:ascii="Arial" w:hAnsi="Arial" w:cs="Arial"/>
          <w:sz w:val="22"/>
          <w:szCs w:val="22"/>
        </w:rPr>
        <w:t>special educational needs is such as to</w:t>
      </w:r>
      <w:r w:rsidR="00A00D38">
        <w:rPr>
          <w:sz w:val="22"/>
          <w:szCs w:val="22"/>
        </w:rPr>
        <w:t xml:space="preserve"> </w:t>
      </w:r>
      <w:r>
        <w:rPr>
          <w:rFonts w:ascii="Arial" w:hAnsi="Arial" w:cs="Arial"/>
          <w:sz w:val="22"/>
          <w:szCs w:val="22"/>
        </w:rPr>
        <w:t>require the LA</w:t>
      </w:r>
      <w:r w:rsidR="00A00D38" w:rsidRPr="00A00D38">
        <w:rPr>
          <w:rFonts w:ascii="Arial" w:hAnsi="Arial" w:cs="Arial"/>
          <w:sz w:val="22"/>
          <w:szCs w:val="22"/>
        </w:rPr>
        <w:t xml:space="preserve"> to determine the child’s special educational provision through a</w:t>
      </w:r>
      <w:r w:rsidR="00A00D38">
        <w:rPr>
          <w:rFonts w:ascii="Arial" w:hAnsi="Arial" w:cs="Arial"/>
          <w:sz w:val="22"/>
          <w:szCs w:val="22"/>
        </w:rPr>
        <w:t>n integrated Edu</w:t>
      </w:r>
      <w:r>
        <w:rPr>
          <w:rFonts w:ascii="Arial" w:hAnsi="Arial" w:cs="Arial"/>
          <w:sz w:val="22"/>
          <w:szCs w:val="22"/>
        </w:rPr>
        <w:t>cation, Health and Care Plan (EHCP</w:t>
      </w:r>
      <w:r w:rsidR="00A00D38">
        <w:rPr>
          <w:rFonts w:ascii="Arial" w:hAnsi="Arial" w:cs="Arial"/>
          <w:sz w:val="22"/>
          <w:szCs w:val="22"/>
        </w:rPr>
        <w:t>)</w:t>
      </w:r>
      <w:r w:rsidR="00704EF6">
        <w:rPr>
          <w:rFonts w:ascii="Arial" w:hAnsi="Arial" w:cs="Arial"/>
          <w:sz w:val="22"/>
          <w:szCs w:val="22"/>
        </w:rPr>
        <w:t>. The time-scale from</w:t>
      </w:r>
      <w:r w:rsidR="005440F3">
        <w:rPr>
          <w:rFonts w:ascii="Arial" w:hAnsi="Arial" w:cs="Arial"/>
          <w:sz w:val="22"/>
          <w:szCs w:val="22"/>
        </w:rPr>
        <w:t xml:space="preserve"> requesting assessment to the LA</w:t>
      </w:r>
      <w:r w:rsidR="00704EF6">
        <w:rPr>
          <w:rFonts w:ascii="Arial" w:hAnsi="Arial" w:cs="Arial"/>
          <w:sz w:val="22"/>
          <w:szCs w:val="22"/>
        </w:rPr>
        <w:t xml:space="preserve"> and the decision to proceed is six week</w:t>
      </w:r>
      <w:r w:rsidR="00613AB8">
        <w:rPr>
          <w:rFonts w:ascii="Arial" w:hAnsi="Arial" w:cs="Arial"/>
          <w:sz w:val="22"/>
          <w:szCs w:val="22"/>
        </w:rPr>
        <w:t>s</w:t>
      </w:r>
      <w:r w:rsidR="00704EF6">
        <w:rPr>
          <w:rFonts w:ascii="Arial" w:hAnsi="Arial" w:cs="Arial"/>
          <w:sz w:val="22"/>
          <w:szCs w:val="22"/>
        </w:rPr>
        <w:t xml:space="preserve">. If </w:t>
      </w:r>
      <w:r w:rsidR="005440F3">
        <w:rPr>
          <w:rFonts w:ascii="Arial" w:hAnsi="Arial" w:cs="Arial"/>
          <w:sz w:val="22"/>
          <w:szCs w:val="22"/>
        </w:rPr>
        <w:t>the LA</w:t>
      </w:r>
      <w:r w:rsidR="00613AB8">
        <w:rPr>
          <w:rFonts w:ascii="Arial" w:hAnsi="Arial" w:cs="Arial"/>
          <w:sz w:val="22"/>
          <w:szCs w:val="22"/>
        </w:rPr>
        <w:t xml:space="preserve"> begins formal assessment</w:t>
      </w:r>
      <w:r w:rsidR="00084973">
        <w:rPr>
          <w:rFonts w:ascii="Arial" w:hAnsi="Arial" w:cs="Arial"/>
          <w:sz w:val="22"/>
          <w:szCs w:val="22"/>
        </w:rPr>
        <w:t>,</w:t>
      </w:r>
      <w:r w:rsidR="00704EF6">
        <w:rPr>
          <w:rFonts w:ascii="Arial" w:hAnsi="Arial" w:cs="Arial"/>
          <w:sz w:val="22"/>
          <w:szCs w:val="22"/>
        </w:rPr>
        <w:t xml:space="preserve"> information is gathe</w:t>
      </w:r>
      <w:r w:rsidR="00613AB8">
        <w:rPr>
          <w:rFonts w:ascii="Arial" w:hAnsi="Arial" w:cs="Arial"/>
          <w:sz w:val="22"/>
          <w:szCs w:val="22"/>
        </w:rPr>
        <w:t>red from parents, the school,</w:t>
      </w:r>
      <w:r w:rsidR="00704EF6">
        <w:rPr>
          <w:rFonts w:ascii="Arial" w:hAnsi="Arial" w:cs="Arial"/>
          <w:sz w:val="22"/>
          <w:szCs w:val="22"/>
        </w:rPr>
        <w:t xml:space="preserve"> Educational Psychologists and other professionals. </w:t>
      </w:r>
      <w:r w:rsidR="00613AB8">
        <w:rPr>
          <w:rFonts w:ascii="Arial" w:hAnsi="Arial" w:cs="Arial"/>
          <w:sz w:val="22"/>
          <w:szCs w:val="22"/>
        </w:rPr>
        <w:t>When consi</w:t>
      </w:r>
      <w:r w:rsidR="005440F3">
        <w:rPr>
          <w:rFonts w:ascii="Arial" w:hAnsi="Arial" w:cs="Arial"/>
          <w:sz w:val="22"/>
          <w:szCs w:val="22"/>
        </w:rPr>
        <w:t>dering whether to proceed the L</w:t>
      </w:r>
      <w:r w:rsidR="00613AB8">
        <w:rPr>
          <w:rFonts w:ascii="Arial" w:hAnsi="Arial" w:cs="Arial"/>
          <w:sz w:val="22"/>
          <w:szCs w:val="22"/>
        </w:rPr>
        <w:t>A must have regard to</w:t>
      </w:r>
      <w:r w:rsidR="005440F3">
        <w:rPr>
          <w:rFonts w:ascii="Arial" w:hAnsi="Arial" w:cs="Arial"/>
          <w:sz w:val="22"/>
          <w:szCs w:val="22"/>
        </w:rPr>
        <w:t xml:space="preserve"> The Code of Practice. If the L</w:t>
      </w:r>
      <w:r w:rsidR="00613AB8">
        <w:rPr>
          <w:rFonts w:ascii="Arial" w:hAnsi="Arial" w:cs="Arial"/>
          <w:sz w:val="22"/>
          <w:szCs w:val="22"/>
        </w:rPr>
        <w:t>A</w:t>
      </w:r>
      <w:r>
        <w:rPr>
          <w:rFonts w:ascii="Arial" w:hAnsi="Arial" w:cs="Arial"/>
          <w:sz w:val="22"/>
          <w:szCs w:val="22"/>
        </w:rPr>
        <w:t xml:space="preserve"> does decide to write an EHC</w:t>
      </w:r>
      <w:r w:rsidR="00613AB8">
        <w:rPr>
          <w:rFonts w:ascii="Arial" w:hAnsi="Arial" w:cs="Arial"/>
          <w:sz w:val="22"/>
          <w:szCs w:val="22"/>
        </w:rPr>
        <w:t>P. it will describe the child and the help he or she needs to meet those needs. This should take no more than 20 weeks.</w:t>
      </w:r>
    </w:p>
    <w:p w14:paraId="347BA2DE" w14:textId="77777777" w:rsidR="001E46E8" w:rsidRDefault="001E46E8" w:rsidP="00B900AA">
      <w:pPr>
        <w:pStyle w:val="Default"/>
        <w:jc w:val="both"/>
        <w:rPr>
          <w:rFonts w:ascii="Arial" w:hAnsi="Arial" w:cs="Arial"/>
          <w:sz w:val="22"/>
          <w:szCs w:val="22"/>
        </w:rPr>
      </w:pPr>
    </w:p>
    <w:p w14:paraId="22CD919D" w14:textId="250E936B" w:rsidR="003323E0" w:rsidRPr="00C33B46" w:rsidRDefault="00613AB8" w:rsidP="00B900AA">
      <w:pPr>
        <w:pStyle w:val="Default"/>
        <w:jc w:val="both"/>
        <w:rPr>
          <w:rFonts w:ascii="Arial" w:hAnsi="Arial" w:cs="Arial"/>
          <w:color w:val="auto"/>
          <w:sz w:val="22"/>
          <w:szCs w:val="22"/>
        </w:rPr>
      </w:pPr>
      <w:r>
        <w:rPr>
          <w:rFonts w:ascii="Arial" w:hAnsi="Arial" w:cs="Arial"/>
          <w:sz w:val="22"/>
          <w:szCs w:val="22"/>
        </w:rPr>
        <w:t xml:space="preserve">For children </w:t>
      </w:r>
      <w:r w:rsidR="00205194">
        <w:rPr>
          <w:rFonts w:ascii="Arial" w:hAnsi="Arial" w:cs="Arial"/>
          <w:sz w:val="22"/>
          <w:szCs w:val="22"/>
        </w:rPr>
        <w:t>under five</w:t>
      </w:r>
      <w:r w:rsidR="005440F3">
        <w:rPr>
          <w:rFonts w:ascii="Arial" w:hAnsi="Arial" w:cs="Arial"/>
          <w:sz w:val="22"/>
          <w:szCs w:val="22"/>
        </w:rPr>
        <w:t xml:space="preserve"> EHC</w:t>
      </w:r>
      <w:r>
        <w:rPr>
          <w:rFonts w:ascii="Arial" w:hAnsi="Arial" w:cs="Arial"/>
          <w:sz w:val="22"/>
          <w:szCs w:val="22"/>
        </w:rPr>
        <w:t>P</w:t>
      </w:r>
      <w:r w:rsidR="00084973">
        <w:rPr>
          <w:rFonts w:ascii="Arial" w:hAnsi="Arial" w:cs="Arial"/>
          <w:sz w:val="22"/>
          <w:szCs w:val="22"/>
        </w:rPr>
        <w:t>’</w:t>
      </w:r>
      <w:r w:rsidR="00D417BC">
        <w:rPr>
          <w:rFonts w:ascii="Arial" w:hAnsi="Arial" w:cs="Arial"/>
          <w:sz w:val="22"/>
          <w:szCs w:val="22"/>
        </w:rPr>
        <w:t xml:space="preserve">s are reviewed every 6 </w:t>
      </w:r>
      <w:r w:rsidR="00D417BC" w:rsidRPr="008C3580">
        <w:rPr>
          <w:rFonts w:ascii="Arial" w:hAnsi="Arial" w:cs="Arial"/>
          <w:color w:val="auto"/>
          <w:sz w:val="22"/>
          <w:szCs w:val="22"/>
        </w:rPr>
        <w:t xml:space="preserve">months, </w:t>
      </w:r>
      <w:r w:rsidR="000D4CBB" w:rsidRPr="008C3580">
        <w:rPr>
          <w:rFonts w:ascii="Arial" w:hAnsi="Arial" w:cs="Arial"/>
          <w:color w:val="auto"/>
          <w:sz w:val="22"/>
          <w:szCs w:val="22"/>
        </w:rPr>
        <w:t xml:space="preserve">where a meeting will be held to discuss the </w:t>
      </w:r>
      <w:r w:rsidR="00ED4F8E" w:rsidRPr="008C3580">
        <w:rPr>
          <w:rFonts w:ascii="Arial" w:hAnsi="Arial" w:cs="Arial"/>
          <w:color w:val="auto"/>
          <w:sz w:val="22"/>
          <w:szCs w:val="22"/>
        </w:rPr>
        <w:t xml:space="preserve">child’s progress and outcomes for the next six months, until their annual review. </w:t>
      </w:r>
      <w:r w:rsidR="00101223" w:rsidRPr="008C3580">
        <w:rPr>
          <w:rFonts w:ascii="Arial" w:hAnsi="Arial" w:cs="Arial"/>
          <w:color w:val="auto"/>
          <w:sz w:val="22"/>
          <w:szCs w:val="22"/>
        </w:rPr>
        <w:t>T</w:t>
      </w:r>
      <w:r w:rsidR="00D417BC" w:rsidRPr="008C3580">
        <w:rPr>
          <w:rFonts w:ascii="Arial" w:hAnsi="Arial" w:cs="Arial"/>
          <w:color w:val="auto"/>
          <w:sz w:val="22"/>
          <w:szCs w:val="22"/>
        </w:rPr>
        <w:t>he S</w:t>
      </w:r>
      <w:r w:rsidR="00C33B46">
        <w:rPr>
          <w:rFonts w:ascii="Arial" w:hAnsi="Arial" w:cs="Arial"/>
          <w:color w:val="auto"/>
          <w:sz w:val="22"/>
          <w:szCs w:val="22"/>
        </w:rPr>
        <w:t>ENCo/</w:t>
      </w:r>
      <w:proofErr w:type="spellStart"/>
      <w:r w:rsidR="00C33B46">
        <w:rPr>
          <w:rFonts w:ascii="Arial" w:hAnsi="Arial" w:cs="Arial"/>
          <w:color w:val="auto"/>
          <w:sz w:val="22"/>
          <w:szCs w:val="22"/>
        </w:rPr>
        <w:t>INCo</w:t>
      </w:r>
      <w:proofErr w:type="spellEnd"/>
      <w:r w:rsidR="00101223" w:rsidRPr="008C3580">
        <w:rPr>
          <w:rFonts w:ascii="Arial" w:hAnsi="Arial" w:cs="Arial"/>
          <w:color w:val="auto"/>
          <w:sz w:val="22"/>
          <w:szCs w:val="22"/>
        </w:rPr>
        <w:t>, child’s parents</w:t>
      </w:r>
      <w:r w:rsidR="00DE22A0" w:rsidRPr="008C3580">
        <w:rPr>
          <w:rFonts w:ascii="Arial" w:hAnsi="Arial" w:cs="Arial"/>
          <w:color w:val="auto"/>
          <w:sz w:val="22"/>
          <w:szCs w:val="22"/>
        </w:rPr>
        <w:t xml:space="preserve">, </w:t>
      </w:r>
      <w:r w:rsidR="00257841" w:rsidRPr="008C3580">
        <w:rPr>
          <w:rFonts w:ascii="Arial" w:hAnsi="Arial" w:cs="Arial"/>
          <w:color w:val="auto"/>
          <w:sz w:val="22"/>
          <w:szCs w:val="22"/>
        </w:rPr>
        <w:t>S</w:t>
      </w:r>
      <w:r w:rsidR="00DE22A0" w:rsidRPr="008C3580">
        <w:rPr>
          <w:rFonts w:ascii="Arial" w:hAnsi="Arial" w:cs="Arial"/>
          <w:color w:val="auto"/>
          <w:sz w:val="22"/>
          <w:szCs w:val="22"/>
        </w:rPr>
        <w:t>peech and Language Therapist and the Special Needs Officer will be invited to the child’s annual review</w:t>
      </w:r>
      <w:r w:rsidR="00AF06B5" w:rsidRPr="008C3580">
        <w:rPr>
          <w:rFonts w:ascii="Arial" w:hAnsi="Arial" w:cs="Arial"/>
          <w:color w:val="auto"/>
          <w:sz w:val="22"/>
          <w:szCs w:val="22"/>
        </w:rPr>
        <w:t>. If the review is after a setting has been allocated for the child</w:t>
      </w:r>
      <w:r w:rsidR="006F2544" w:rsidRPr="008C3580">
        <w:rPr>
          <w:rFonts w:ascii="Arial" w:hAnsi="Arial" w:cs="Arial"/>
          <w:color w:val="auto"/>
          <w:sz w:val="22"/>
          <w:szCs w:val="22"/>
        </w:rPr>
        <w:t xml:space="preserve"> to transition to</w:t>
      </w:r>
      <w:r w:rsidR="0017507C" w:rsidRPr="008C3580">
        <w:rPr>
          <w:rFonts w:ascii="Arial" w:hAnsi="Arial" w:cs="Arial"/>
          <w:color w:val="auto"/>
          <w:sz w:val="22"/>
          <w:szCs w:val="22"/>
        </w:rPr>
        <w:t>,</w:t>
      </w:r>
      <w:r w:rsidR="006F2544" w:rsidRPr="008C3580">
        <w:rPr>
          <w:rFonts w:ascii="Arial" w:hAnsi="Arial" w:cs="Arial"/>
          <w:color w:val="auto"/>
          <w:sz w:val="22"/>
          <w:szCs w:val="22"/>
        </w:rPr>
        <w:t xml:space="preserve"> then the</w:t>
      </w:r>
      <w:r w:rsidR="008C3580" w:rsidRPr="008C3580">
        <w:rPr>
          <w:rFonts w:ascii="Arial" w:hAnsi="Arial" w:cs="Arial"/>
          <w:color w:val="auto"/>
          <w:sz w:val="22"/>
          <w:szCs w:val="22"/>
        </w:rPr>
        <w:t xml:space="preserve"> </w:t>
      </w:r>
      <w:r w:rsidR="00D417BC" w:rsidRPr="008C3580">
        <w:rPr>
          <w:rFonts w:ascii="Arial" w:hAnsi="Arial" w:cs="Arial"/>
          <w:color w:val="auto"/>
          <w:sz w:val="22"/>
          <w:szCs w:val="22"/>
        </w:rPr>
        <w:t>class teacher of the receiving primary school will also be invited to attend</w:t>
      </w:r>
      <w:r w:rsidR="006F2544" w:rsidRPr="008C3580">
        <w:rPr>
          <w:rFonts w:ascii="Arial" w:hAnsi="Arial" w:cs="Arial"/>
          <w:color w:val="auto"/>
          <w:sz w:val="22"/>
          <w:szCs w:val="22"/>
        </w:rPr>
        <w:t xml:space="preserve"> the</w:t>
      </w:r>
      <w:r w:rsidR="00D417BC" w:rsidRPr="008C3580">
        <w:rPr>
          <w:rFonts w:ascii="Arial" w:hAnsi="Arial" w:cs="Arial"/>
          <w:color w:val="auto"/>
          <w:sz w:val="22"/>
          <w:szCs w:val="22"/>
        </w:rPr>
        <w:t xml:space="preserve"> final review in the early years setting, to allow them to plan appropriately.</w:t>
      </w:r>
    </w:p>
    <w:p w14:paraId="2087052D" w14:textId="77777777" w:rsidR="003323E0" w:rsidRPr="001B1DBC" w:rsidRDefault="003323E0" w:rsidP="00B900AA">
      <w:pPr>
        <w:pStyle w:val="Default"/>
        <w:jc w:val="both"/>
        <w:rPr>
          <w:sz w:val="28"/>
          <w:szCs w:val="22"/>
        </w:rPr>
      </w:pPr>
    </w:p>
    <w:p w14:paraId="38BF01D8" w14:textId="5560917A" w:rsidR="004B5FDA" w:rsidRPr="00511EF7" w:rsidRDefault="00540CF3" w:rsidP="00B900AA">
      <w:pPr>
        <w:pStyle w:val="Default"/>
        <w:jc w:val="both"/>
        <w:rPr>
          <w:rFonts w:ascii="Arial" w:hAnsi="Arial" w:cs="Arial"/>
          <w:b/>
          <w:bCs/>
          <w:color w:val="auto"/>
          <w:sz w:val="28"/>
          <w:szCs w:val="22"/>
        </w:rPr>
      </w:pPr>
      <w:r w:rsidRPr="00511EF7">
        <w:rPr>
          <w:rFonts w:ascii="Arial" w:hAnsi="Arial" w:cs="Arial"/>
          <w:b/>
          <w:bCs/>
          <w:color w:val="auto"/>
          <w:sz w:val="28"/>
          <w:szCs w:val="22"/>
        </w:rPr>
        <w:t>Effective Partnerships</w:t>
      </w:r>
    </w:p>
    <w:p w14:paraId="69840970" w14:textId="77777777" w:rsidR="00540CF3" w:rsidRPr="00540CF3" w:rsidRDefault="00540CF3" w:rsidP="00B900AA">
      <w:pPr>
        <w:pStyle w:val="Default"/>
        <w:jc w:val="both"/>
        <w:rPr>
          <w:rFonts w:ascii="Arial" w:hAnsi="Arial" w:cs="Arial"/>
          <w:b/>
          <w:bCs/>
          <w:strike/>
          <w:color w:val="FF0000"/>
          <w:sz w:val="28"/>
          <w:szCs w:val="22"/>
          <w:u w:val="single"/>
        </w:rPr>
      </w:pPr>
    </w:p>
    <w:p w14:paraId="12B69E3A" w14:textId="570456BF" w:rsidR="00FC5543" w:rsidRPr="00511EF7" w:rsidRDefault="00540CF3" w:rsidP="00B900AA">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Parents/Carers</w:t>
      </w:r>
    </w:p>
    <w:p w14:paraId="02E0D9FC" w14:textId="6A006DF2" w:rsidR="00D417BC" w:rsidRPr="00511EF7" w:rsidRDefault="00540CF3" w:rsidP="00B900AA">
      <w:pPr>
        <w:pStyle w:val="Default"/>
        <w:spacing w:after="36"/>
        <w:jc w:val="both"/>
        <w:rPr>
          <w:rFonts w:ascii="Arial" w:hAnsi="Arial" w:cs="Arial"/>
          <w:strike/>
          <w:color w:val="auto"/>
          <w:sz w:val="22"/>
          <w:szCs w:val="22"/>
        </w:rPr>
      </w:pPr>
      <w:r w:rsidRPr="00511EF7">
        <w:rPr>
          <w:rFonts w:ascii="Arial" w:hAnsi="Arial" w:cs="Arial"/>
          <w:color w:val="auto"/>
          <w:sz w:val="22"/>
          <w:szCs w:val="22"/>
        </w:rPr>
        <w:t xml:space="preserve">All staff </w:t>
      </w:r>
      <w:r w:rsidR="00205194" w:rsidRPr="00511EF7">
        <w:rPr>
          <w:rFonts w:ascii="Arial" w:hAnsi="Arial" w:cs="Arial"/>
          <w:color w:val="auto"/>
          <w:sz w:val="22"/>
          <w:szCs w:val="22"/>
        </w:rPr>
        <w:t>are</w:t>
      </w:r>
      <w:r w:rsidR="00D417BC" w:rsidRPr="00511EF7">
        <w:rPr>
          <w:rFonts w:ascii="Arial" w:hAnsi="Arial" w:cs="Arial"/>
          <w:color w:val="auto"/>
          <w:sz w:val="22"/>
          <w:szCs w:val="22"/>
        </w:rPr>
        <w:t xml:space="preserve"> committed to </w:t>
      </w:r>
      <w:r w:rsidRPr="00511EF7">
        <w:rPr>
          <w:rFonts w:ascii="Arial" w:hAnsi="Arial" w:cs="Arial"/>
          <w:color w:val="auto"/>
          <w:sz w:val="22"/>
          <w:szCs w:val="22"/>
        </w:rPr>
        <w:t>building strong</w:t>
      </w:r>
      <w:r w:rsidR="00FC5543" w:rsidRPr="00511EF7">
        <w:rPr>
          <w:rFonts w:ascii="Arial" w:hAnsi="Arial" w:cs="Arial"/>
          <w:color w:val="auto"/>
          <w:sz w:val="22"/>
          <w:szCs w:val="22"/>
        </w:rPr>
        <w:t>,</w:t>
      </w:r>
      <w:r w:rsidRPr="00511EF7">
        <w:rPr>
          <w:rFonts w:ascii="Arial" w:hAnsi="Arial" w:cs="Arial"/>
          <w:color w:val="auto"/>
          <w:sz w:val="22"/>
          <w:szCs w:val="22"/>
        </w:rPr>
        <w:t xml:space="preserve"> effective </w:t>
      </w:r>
      <w:r w:rsidR="00511EF7">
        <w:rPr>
          <w:rFonts w:ascii="Arial" w:hAnsi="Arial" w:cs="Arial"/>
          <w:color w:val="auto"/>
          <w:sz w:val="22"/>
          <w:szCs w:val="22"/>
        </w:rPr>
        <w:t xml:space="preserve">partnerships </w:t>
      </w:r>
      <w:r w:rsidR="00D417BC" w:rsidRPr="00511EF7">
        <w:rPr>
          <w:rFonts w:ascii="Arial" w:hAnsi="Arial" w:cs="Arial"/>
          <w:color w:val="auto"/>
          <w:sz w:val="22"/>
          <w:szCs w:val="22"/>
        </w:rPr>
        <w:t xml:space="preserve">with parents, recognising that </w:t>
      </w:r>
      <w:r w:rsidR="00B900AA" w:rsidRPr="00511EF7">
        <w:rPr>
          <w:rFonts w:ascii="Arial" w:hAnsi="Arial" w:cs="Arial"/>
          <w:color w:val="auto"/>
          <w:sz w:val="22"/>
          <w:szCs w:val="22"/>
        </w:rPr>
        <w:t>this gives the best outcome</w:t>
      </w:r>
      <w:r w:rsidR="00FC5543" w:rsidRPr="00511EF7">
        <w:rPr>
          <w:rFonts w:ascii="Arial" w:hAnsi="Arial" w:cs="Arial"/>
          <w:color w:val="auto"/>
          <w:sz w:val="22"/>
          <w:szCs w:val="22"/>
        </w:rPr>
        <w:t xml:space="preserve"> for their children. </w:t>
      </w:r>
      <w:r w:rsidR="0044611C" w:rsidRPr="00511EF7">
        <w:rPr>
          <w:rFonts w:ascii="Arial" w:hAnsi="Arial" w:cs="Arial"/>
          <w:color w:val="auto"/>
          <w:sz w:val="22"/>
          <w:szCs w:val="22"/>
        </w:rPr>
        <w:t>We recognise that for some parents this may be their first opportunity of seeing their child alongside other children of a simil</w:t>
      </w:r>
      <w:r w:rsidR="005221DD" w:rsidRPr="00511EF7">
        <w:rPr>
          <w:rFonts w:ascii="Arial" w:hAnsi="Arial" w:cs="Arial"/>
          <w:color w:val="auto"/>
          <w:sz w:val="22"/>
          <w:szCs w:val="22"/>
        </w:rPr>
        <w:t>ar age and f</w:t>
      </w:r>
      <w:r w:rsidR="00D417BC" w:rsidRPr="00511EF7">
        <w:rPr>
          <w:rFonts w:ascii="Arial" w:hAnsi="Arial" w:cs="Arial"/>
          <w:color w:val="auto"/>
          <w:sz w:val="22"/>
          <w:szCs w:val="22"/>
        </w:rPr>
        <w:t xml:space="preserve">or many parents the realisation that their child may have </w:t>
      </w:r>
      <w:r w:rsidR="0055220A" w:rsidRPr="00511EF7">
        <w:rPr>
          <w:rFonts w:ascii="Arial" w:hAnsi="Arial" w:cs="Arial"/>
          <w:color w:val="auto"/>
          <w:sz w:val="22"/>
          <w:szCs w:val="22"/>
        </w:rPr>
        <w:t>S</w:t>
      </w:r>
      <w:r w:rsidR="00D417BC" w:rsidRPr="00511EF7">
        <w:rPr>
          <w:rFonts w:ascii="Arial" w:hAnsi="Arial" w:cs="Arial"/>
          <w:color w:val="auto"/>
          <w:sz w:val="22"/>
          <w:szCs w:val="22"/>
        </w:rPr>
        <w:t xml:space="preserve">pecial </w:t>
      </w:r>
      <w:r w:rsidR="0055220A" w:rsidRPr="00511EF7">
        <w:rPr>
          <w:rFonts w:ascii="Arial" w:hAnsi="Arial" w:cs="Arial"/>
          <w:color w:val="auto"/>
          <w:sz w:val="22"/>
          <w:szCs w:val="22"/>
        </w:rPr>
        <w:t>E</w:t>
      </w:r>
      <w:r w:rsidR="00D417BC" w:rsidRPr="00511EF7">
        <w:rPr>
          <w:rFonts w:ascii="Arial" w:hAnsi="Arial" w:cs="Arial"/>
          <w:color w:val="auto"/>
          <w:sz w:val="22"/>
          <w:szCs w:val="22"/>
        </w:rPr>
        <w:t xml:space="preserve">ducational </w:t>
      </w:r>
      <w:r w:rsidR="0055220A" w:rsidRPr="00511EF7">
        <w:rPr>
          <w:rFonts w:ascii="Arial" w:hAnsi="Arial" w:cs="Arial"/>
          <w:color w:val="auto"/>
          <w:sz w:val="22"/>
          <w:szCs w:val="22"/>
        </w:rPr>
        <w:t>N</w:t>
      </w:r>
      <w:r w:rsidR="00D417BC" w:rsidRPr="00511EF7">
        <w:rPr>
          <w:rFonts w:ascii="Arial" w:hAnsi="Arial" w:cs="Arial"/>
          <w:color w:val="auto"/>
          <w:sz w:val="22"/>
          <w:szCs w:val="22"/>
        </w:rPr>
        <w:t>eed</w:t>
      </w:r>
      <w:r w:rsidR="007054A9" w:rsidRPr="00511EF7">
        <w:rPr>
          <w:rFonts w:ascii="Arial" w:hAnsi="Arial" w:cs="Arial"/>
          <w:color w:val="auto"/>
          <w:sz w:val="22"/>
          <w:szCs w:val="22"/>
        </w:rPr>
        <w:t>s can be difficult and worrying</w:t>
      </w:r>
      <w:r w:rsidR="005221DD" w:rsidRPr="00511EF7">
        <w:rPr>
          <w:rFonts w:ascii="Arial" w:hAnsi="Arial" w:cs="Arial"/>
          <w:color w:val="auto"/>
          <w:sz w:val="22"/>
          <w:szCs w:val="22"/>
        </w:rPr>
        <w:t>.</w:t>
      </w:r>
      <w:r w:rsidR="007054A9" w:rsidRPr="00511EF7">
        <w:rPr>
          <w:rFonts w:ascii="Arial" w:hAnsi="Arial" w:cs="Arial"/>
          <w:color w:val="auto"/>
          <w:sz w:val="22"/>
          <w:szCs w:val="22"/>
        </w:rPr>
        <w:t xml:space="preserve"> </w:t>
      </w:r>
      <w:r w:rsidR="005221DD" w:rsidRPr="00511EF7">
        <w:rPr>
          <w:rFonts w:ascii="Arial" w:hAnsi="Arial" w:cs="Arial"/>
          <w:color w:val="auto"/>
          <w:sz w:val="22"/>
          <w:szCs w:val="22"/>
        </w:rPr>
        <w:t>W</w:t>
      </w:r>
      <w:r w:rsidR="007054A9" w:rsidRPr="00511EF7">
        <w:rPr>
          <w:rFonts w:ascii="Arial" w:hAnsi="Arial" w:cs="Arial"/>
          <w:color w:val="auto"/>
          <w:sz w:val="22"/>
          <w:szCs w:val="22"/>
        </w:rPr>
        <w:t xml:space="preserve">e offer an open-door policy where parents can discuss their worries with their child’s </w:t>
      </w:r>
      <w:r w:rsidR="00F20228" w:rsidRPr="00511EF7">
        <w:rPr>
          <w:rFonts w:ascii="Arial" w:hAnsi="Arial" w:cs="Arial"/>
          <w:color w:val="auto"/>
          <w:sz w:val="22"/>
          <w:szCs w:val="22"/>
        </w:rPr>
        <w:t>Keyworker/Keycarer</w:t>
      </w:r>
      <w:r w:rsidR="007054A9" w:rsidRPr="00511EF7">
        <w:rPr>
          <w:rFonts w:ascii="Arial" w:hAnsi="Arial" w:cs="Arial"/>
          <w:color w:val="auto"/>
          <w:sz w:val="22"/>
          <w:szCs w:val="22"/>
        </w:rPr>
        <w:t xml:space="preserve"> or arrange to speak to the SENCo/</w:t>
      </w:r>
      <w:proofErr w:type="spellStart"/>
      <w:r w:rsidR="007054A9" w:rsidRPr="00511EF7">
        <w:rPr>
          <w:rFonts w:ascii="Arial" w:hAnsi="Arial" w:cs="Arial"/>
          <w:color w:val="auto"/>
          <w:sz w:val="22"/>
          <w:szCs w:val="22"/>
        </w:rPr>
        <w:t>INCo</w:t>
      </w:r>
      <w:proofErr w:type="spellEnd"/>
      <w:r w:rsidR="007054A9" w:rsidRPr="00511EF7">
        <w:rPr>
          <w:rFonts w:ascii="Arial" w:hAnsi="Arial" w:cs="Arial"/>
          <w:color w:val="auto"/>
          <w:sz w:val="22"/>
          <w:szCs w:val="22"/>
        </w:rPr>
        <w:t>.</w:t>
      </w:r>
      <w:r w:rsidR="00D417BC" w:rsidRPr="00511EF7">
        <w:rPr>
          <w:rFonts w:ascii="Arial" w:hAnsi="Arial" w:cs="Arial"/>
          <w:strike/>
          <w:color w:val="auto"/>
          <w:sz w:val="22"/>
          <w:szCs w:val="22"/>
        </w:rPr>
        <w:t xml:space="preserve"> </w:t>
      </w:r>
    </w:p>
    <w:p w14:paraId="071753E5" w14:textId="77777777" w:rsidR="00B900AA" w:rsidRPr="00511EF7" w:rsidRDefault="00B900AA" w:rsidP="00B900AA">
      <w:pPr>
        <w:pStyle w:val="Default"/>
        <w:jc w:val="both"/>
        <w:rPr>
          <w:rFonts w:ascii="Arial" w:hAnsi="Arial" w:cs="Arial"/>
          <w:color w:val="auto"/>
          <w:sz w:val="22"/>
          <w:szCs w:val="22"/>
        </w:rPr>
      </w:pPr>
    </w:p>
    <w:p w14:paraId="24FA2647" w14:textId="58367F90" w:rsidR="00D417BC" w:rsidRPr="00FC5543" w:rsidRDefault="00D417BC" w:rsidP="00B900AA">
      <w:pPr>
        <w:pStyle w:val="Default"/>
        <w:jc w:val="both"/>
        <w:rPr>
          <w:rFonts w:ascii="Arial" w:hAnsi="Arial" w:cs="Arial"/>
          <w:sz w:val="22"/>
          <w:szCs w:val="22"/>
        </w:rPr>
      </w:pPr>
      <w:r w:rsidRPr="00FC5543">
        <w:rPr>
          <w:rFonts w:ascii="Arial" w:hAnsi="Arial" w:cs="Arial"/>
          <w:sz w:val="22"/>
          <w:szCs w:val="22"/>
        </w:rPr>
        <w:t>Permission will always be sought from parents before any referrals to outside agencies are made</w:t>
      </w:r>
      <w:r w:rsidR="00540CF3">
        <w:rPr>
          <w:rFonts w:ascii="Arial" w:hAnsi="Arial" w:cs="Arial"/>
          <w:sz w:val="22"/>
          <w:szCs w:val="22"/>
        </w:rPr>
        <w:t>,</w:t>
      </w:r>
      <w:r w:rsidRPr="00FC5543">
        <w:rPr>
          <w:rFonts w:ascii="Arial" w:hAnsi="Arial" w:cs="Arial"/>
          <w:sz w:val="22"/>
          <w:szCs w:val="22"/>
        </w:rPr>
        <w:t xml:space="preserve"> for example to the Speech and Language Therapist, Educational Psychologist or for referral </w:t>
      </w:r>
      <w:r w:rsidRPr="008C3580">
        <w:rPr>
          <w:rFonts w:ascii="Arial" w:hAnsi="Arial" w:cs="Arial"/>
          <w:color w:val="auto"/>
          <w:sz w:val="22"/>
          <w:szCs w:val="22"/>
        </w:rPr>
        <w:t>to</w:t>
      </w:r>
      <w:r w:rsidR="00940EB3" w:rsidRPr="008C3580">
        <w:rPr>
          <w:rFonts w:ascii="Arial" w:hAnsi="Arial" w:cs="Arial"/>
          <w:color w:val="auto"/>
          <w:sz w:val="22"/>
          <w:szCs w:val="22"/>
        </w:rPr>
        <w:t xml:space="preserve"> </w:t>
      </w:r>
      <w:r w:rsidR="000A2836" w:rsidRPr="008C3580">
        <w:rPr>
          <w:rFonts w:ascii="Arial" w:hAnsi="Arial" w:cs="Arial"/>
          <w:color w:val="auto"/>
          <w:sz w:val="22"/>
          <w:szCs w:val="22"/>
        </w:rPr>
        <w:t xml:space="preserve">the </w:t>
      </w:r>
      <w:r w:rsidR="00940EB3" w:rsidRPr="008C3580">
        <w:rPr>
          <w:rFonts w:ascii="Arial" w:hAnsi="Arial" w:cs="Arial"/>
          <w:color w:val="auto"/>
          <w:sz w:val="22"/>
          <w:szCs w:val="22"/>
        </w:rPr>
        <w:t xml:space="preserve">SEND </w:t>
      </w:r>
      <w:r w:rsidR="00511EF7">
        <w:rPr>
          <w:rFonts w:ascii="Arial" w:hAnsi="Arial" w:cs="Arial"/>
          <w:color w:val="auto"/>
          <w:sz w:val="22"/>
          <w:szCs w:val="22"/>
        </w:rPr>
        <w:t>U</w:t>
      </w:r>
      <w:r w:rsidR="00940EB3" w:rsidRPr="008C3580">
        <w:rPr>
          <w:rFonts w:ascii="Arial" w:hAnsi="Arial" w:cs="Arial"/>
          <w:color w:val="auto"/>
          <w:sz w:val="22"/>
          <w:szCs w:val="22"/>
        </w:rPr>
        <w:t xml:space="preserve">nder </w:t>
      </w:r>
      <w:r w:rsidR="000A2836" w:rsidRPr="008C3580">
        <w:rPr>
          <w:rFonts w:ascii="Arial" w:hAnsi="Arial" w:cs="Arial"/>
          <w:color w:val="auto"/>
          <w:sz w:val="22"/>
          <w:szCs w:val="22"/>
        </w:rPr>
        <w:t>5’s panel meeting.</w:t>
      </w:r>
      <w:r w:rsidRPr="008C3580">
        <w:rPr>
          <w:rFonts w:ascii="Arial" w:hAnsi="Arial" w:cs="Arial"/>
          <w:color w:val="auto"/>
          <w:sz w:val="22"/>
          <w:szCs w:val="22"/>
        </w:rPr>
        <w:t xml:space="preserve"> </w:t>
      </w:r>
    </w:p>
    <w:p w14:paraId="2B9B3119" w14:textId="2D86CC42" w:rsidR="00D417BC" w:rsidRDefault="00D417BC" w:rsidP="00B900AA">
      <w:pPr>
        <w:pStyle w:val="Default"/>
        <w:jc w:val="both"/>
        <w:rPr>
          <w:rFonts w:ascii="Arial" w:hAnsi="Arial" w:cs="Arial"/>
          <w:sz w:val="36"/>
          <w:szCs w:val="22"/>
        </w:rPr>
      </w:pPr>
    </w:p>
    <w:p w14:paraId="2756D6AC" w14:textId="77777777" w:rsidR="00511EF7" w:rsidRPr="001B1DBC" w:rsidRDefault="00511EF7" w:rsidP="00B900AA">
      <w:pPr>
        <w:pStyle w:val="Default"/>
        <w:jc w:val="both"/>
        <w:rPr>
          <w:rFonts w:ascii="Arial" w:hAnsi="Arial" w:cs="Arial"/>
          <w:sz w:val="36"/>
          <w:szCs w:val="22"/>
        </w:rPr>
      </w:pPr>
    </w:p>
    <w:p w14:paraId="7BB76954" w14:textId="4577D455" w:rsidR="00FC5543" w:rsidRPr="00511EF7" w:rsidRDefault="00FC5543" w:rsidP="00B900AA">
      <w:pPr>
        <w:pStyle w:val="Default"/>
        <w:jc w:val="both"/>
        <w:rPr>
          <w:rFonts w:ascii="Arial" w:hAnsi="Arial" w:cs="Arial"/>
          <w:b/>
          <w:bCs/>
          <w:color w:val="auto"/>
          <w:szCs w:val="22"/>
          <w:u w:val="single"/>
        </w:rPr>
      </w:pPr>
      <w:r w:rsidRPr="00511EF7">
        <w:rPr>
          <w:rFonts w:ascii="Arial" w:hAnsi="Arial" w:cs="Arial"/>
          <w:b/>
          <w:bCs/>
          <w:color w:val="auto"/>
          <w:szCs w:val="22"/>
          <w:u w:val="single"/>
        </w:rPr>
        <w:lastRenderedPageBreak/>
        <w:t xml:space="preserve">Other </w:t>
      </w:r>
      <w:r w:rsidR="00CD043E" w:rsidRPr="00511EF7">
        <w:rPr>
          <w:rFonts w:ascii="Arial" w:hAnsi="Arial" w:cs="Arial"/>
          <w:b/>
          <w:bCs/>
          <w:color w:val="auto"/>
          <w:szCs w:val="22"/>
          <w:u w:val="single"/>
        </w:rPr>
        <w:t xml:space="preserve">Professionals and Outside </w:t>
      </w:r>
      <w:r w:rsidRPr="00511EF7">
        <w:rPr>
          <w:rFonts w:ascii="Arial" w:hAnsi="Arial" w:cs="Arial"/>
          <w:b/>
          <w:bCs/>
          <w:color w:val="auto"/>
          <w:szCs w:val="22"/>
          <w:u w:val="single"/>
        </w:rPr>
        <w:t>Agencies</w:t>
      </w:r>
    </w:p>
    <w:p w14:paraId="1FAAA13C" w14:textId="1875972C" w:rsidR="00FC5543" w:rsidRPr="00511EF7" w:rsidRDefault="00B921C4" w:rsidP="00B900AA">
      <w:pPr>
        <w:pStyle w:val="Default"/>
        <w:jc w:val="both"/>
        <w:rPr>
          <w:rFonts w:ascii="Arial" w:hAnsi="Arial" w:cs="Arial"/>
          <w:strike/>
          <w:color w:val="auto"/>
          <w:sz w:val="22"/>
          <w:szCs w:val="22"/>
        </w:rPr>
      </w:pPr>
      <w:r w:rsidRPr="00511EF7">
        <w:rPr>
          <w:rFonts w:ascii="Arial" w:hAnsi="Arial" w:cs="Arial"/>
          <w:color w:val="auto"/>
          <w:sz w:val="22"/>
          <w:szCs w:val="22"/>
        </w:rPr>
        <w:t>The Nursery</w:t>
      </w:r>
      <w:r w:rsidR="005221DD" w:rsidRPr="00511EF7">
        <w:rPr>
          <w:rFonts w:ascii="Arial" w:hAnsi="Arial" w:cs="Arial"/>
          <w:color w:val="auto"/>
          <w:sz w:val="22"/>
          <w:szCs w:val="22"/>
        </w:rPr>
        <w:t xml:space="preserve"> Schools</w:t>
      </w:r>
      <w:r w:rsidRPr="00511EF7">
        <w:rPr>
          <w:rFonts w:ascii="Arial" w:hAnsi="Arial" w:cs="Arial"/>
          <w:color w:val="auto"/>
          <w:sz w:val="22"/>
          <w:szCs w:val="22"/>
        </w:rPr>
        <w:t xml:space="preserve"> ha</w:t>
      </w:r>
      <w:r w:rsidR="005221DD" w:rsidRPr="00511EF7">
        <w:rPr>
          <w:rFonts w:ascii="Arial" w:hAnsi="Arial" w:cs="Arial"/>
          <w:color w:val="auto"/>
          <w:sz w:val="22"/>
          <w:szCs w:val="22"/>
        </w:rPr>
        <w:t>ve</w:t>
      </w:r>
      <w:r w:rsidRPr="00511EF7">
        <w:rPr>
          <w:rFonts w:ascii="Arial" w:hAnsi="Arial" w:cs="Arial"/>
          <w:color w:val="auto"/>
          <w:sz w:val="22"/>
          <w:szCs w:val="22"/>
        </w:rPr>
        <w:t xml:space="preserve"> established close partnership</w:t>
      </w:r>
      <w:r w:rsidR="00B900AA" w:rsidRPr="00511EF7">
        <w:rPr>
          <w:rFonts w:ascii="Arial" w:hAnsi="Arial" w:cs="Arial"/>
          <w:color w:val="auto"/>
          <w:sz w:val="22"/>
          <w:szCs w:val="22"/>
        </w:rPr>
        <w:t>s</w:t>
      </w:r>
      <w:r w:rsidRPr="00511EF7">
        <w:rPr>
          <w:rFonts w:ascii="Arial" w:hAnsi="Arial" w:cs="Arial"/>
          <w:color w:val="auto"/>
          <w:sz w:val="22"/>
          <w:szCs w:val="22"/>
        </w:rPr>
        <w:t xml:space="preserve"> with a range of professionals and we </w:t>
      </w:r>
      <w:r w:rsidR="00FC5543" w:rsidRPr="00511EF7">
        <w:rPr>
          <w:rFonts w:ascii="Arial" w:hAnsi="Arial" w:cs="Arial"/>
          <w:color w:val="auto"/>
          <w:sz w:val="22"/>
          <w:szCs w:val="22"/>
        </w:rPr>
        <w:t xml:space="preserve">value their expertise, which helps in developing strategies to use in </w:t>
      </w:r>
      <w:r w:rsidRPr="00511EF7">
        <w:rPr>
          <w:rFonts w:ascii="Arial" w:hAnsi="Arial" w:cs="Arial"/>
          <w:color w:val="auto"/>
          <w:sz w:val="22"/>
          <w:szCs w:val="22"/>
        </w:rPr>
        <w:t>the setting</w:t>
      </w:r>
      <w:r w:rsidR="00FC5543" w:rsidRPr="00511EF7">
        <w:rPr>
          <w:rFonts w:ascii="Arial" w:hAnsi="Arial" w:cs="Arial"/>
          <w:color w:val="auto"/>
          <w:sz w:val="22"/>
          <w:szCs w:val="22"/>
        </w:rPr>
        <w:t>.</w:t>
      </w:r>
      <w:r w:rsidR="00511EF7" w:rsidRPr="00511EF7">
        <w:rPr>
          <w:rFonts w:ascii="Arial" w:hAnsi="Arial" w:cs="Arial"/>
          <w:color w:val="auto"/>
          <w:sz w:val="22"/>
          <w:szCs w:val="22"/>
        </w:rPr>
        <w:t xml:space="preserve"> </w:t>
      </w:r>
    </w:p>
    <w:p w14:paraId="6FF84A5E" w14:textId="77777777" w:rsidR="00B900AA" w:rsidRPr="00511EF7" w:rsidRDefault="00B900AA" w:rsidP="00B900AA">
      <w:pPr>
        <w:pStyle w:val="Default"/>
        <w:jc w:val="both"/>
        <w:rPr>
          <w:rFonts w:ascii="Arial" w:hAnsi="Arial" w:cs="Arial"/>
          <w:strike/>
          <w:color w:val="auto"/>
          <w:sz w:val="22"/>
          <w:szCs w:val="22"/>
        </w:rPr>
      </w:pPr>
    </w:p>
    <w:p w14:paraId="2349F49B" w14:textId="48304357" w:rsidR="00B921C4" w:rsidRPr="00511EF7" w:rsidRDefault="00B921C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We liaise with the Child Development </w:t>
      </w:r>
      <w:r w:rsidR="00B900AA" w:rsidRPr="00511EF7">
        <w:rPr>
          <w:rFonts w:ascii="Arial" w:hAnsi="Arial" w:cs="Arial"/>
          <w:color w:val="auto"/>
          <w:sz w:val="22"/>
          <w:szCs w:val="22"/>
        </w:rPr>
        <w:t>Centre</w:t>
      </w:r>
      <w:r w:rsidRPr="00511EF7">
        <w:rPr>
          <w:rFonts w:ascii="Arial" w:hAnsi="Arial" w:cs="Arial"/>
          <w:color w:val="auto"/>
          <w:sz w:val="22"/>
          <w:szCs w:val="22"/>
        </w:rPr>
        <w:t>, where children might attend for assessment and therapy</w:t>
      </w:r>
      <w:r w:rsidR="00CD043E" w:rsidRPr="00511EF7">
        <w:rPr>
          <w:rFonts w:ascii="Arial" w:hAnsi="Arial" w:cs="Arial"/>
          <w:color w:val="auto"/>
          <w:sz w:val="22"/>
          <w:szCs w:val="22"/>
        </w:rPr>
        <w:t>, in addition to a range of other services and professionals, such as</w:t>
      </w:r>
      <w:r w:rsidRPr="00511EF7">
        <w:rPr>
          <w:rFonts w:ascii="Arial" w:hAnsi="Arial" w:cs="Arial"/>
          <w:color w:val="auto"/>
          <w:sz w:val="22"/>
          <w:szCs w:val="22"/>
        </w:rPr>
        <w:t xml:space="preserve"> Paediatricians, Occupational Therapists, Physiotherapists</w:t>
      </w:r>
      <w:r w:rsidR="00CD043E" w:rsidRPr="00511EF7">
        <w:rPr>
          <w:rFonts w:ascii="Arial" w:hAnsi="Arial" w:cs="Arial"/>
          <w:color w:val="auto"/>
          <w:sz w:val="22"/>
          <w:szCs w:val="22"/>
        </w:rPr>
        <w:t xml:space="preserve">, Health Visitors, Speech Therapists, the Sensory Support Team, Social Workers, </w:t>
      </w:r>
      <w:r w:rsidR="00C33B46" w:rsidRPr="00511EF7">
        <w:rPr>
          <w:rFonts w:ascii="Arial" w:hAnsi="Arial" w:cs="Arial"/>
          <w:color w:val="auto"/>
          <w:sz w:val="22"/>
          <w:szCs w:val="22"/>
        </w:rPr>
        <w:t>The Ethnic Mino</w:t>
      </w:r>
      <w:r w:rsidR="00CD043E" w:rsidRPr="00511EF7">
        <w:rPr>
          <w:rFonts w:ascii="Arial" w:hAnsi="Arial" w:cs="Arial"/>
          <w:color w:val="auto"/>
          <w:sz w:val="22"/>
          <w:szCs w:val="22"/>
        </w:rPr>
        <w:t>r</w:t>
      </w:r>
      <w:r w:rsidR="00C33B46" w:rsidRPr="00511EF7">
        <w:rPr>
          <w:rFonts w:ascii="Arial" w:hAnsi="Arial" w:cs="Arial"/>
          <w:color w:val="auto"/>
          <w:sz w:val="22"/>
          <w:szCs w:val="22"/>
        </w:rPr>
        <w:t>i</w:t>
      </w:r>
      <w:r w:rsidR="00CD043E" w:rsidRPr="00511EF7">
        <w:rPr>
          <w:rFonts w:ascii="Arial" w:hAnsi="Arial" w:cs="Arial"/>
          <w:color w:val="auto"/>
          <w:sz w:val="22"/>
          <w:szCs w:val="22"/>
        </w:rPr>
        <w:t xml:space="preserve">ty Achievement Teams, the Special Needs Officer, Portage and Occupational Therapists, Child and Family Support Services, </w:t>
      </w:r>
      <w:proofErr w:type="spellStart"/>
      <w:r w:rsidR="00CD043E" w:rsidRPr="00511EF7">
        <w:rPr>
          <w:rFonts w:ascii="Arial" w:hAnsi="Arial" w:cs="Arial"/>
          <w:color w:val="auto"/>
          <w:sz w:val="22"/>
          <w:szCs w:val="22"/>
        </w:rPr>
        <w:t>Homestart</w:t>
      </w:r>
      <w:proofErr w:type="spellEnd"/>
      <w:r w:rsidR="00CD043E" w:rsidRPr="00511EF7">
        <w:rPr>
          <w:rFonts w:ascii="Arial" w:hAnsi="Arial" w:cs="Arial"/>
          <w:color w:val="auto"/>
          <w:sz w:val="22"/>
          <w:szCs w:val="22"/>
        </w:rPr>
        <w:t xml:space="preserve"> and other schools and pre-school settings.</w:t>
      </w:r>
    </w:p>
    <w:p w14:paraId="4D9F1F93" w14:textId="6C8B3207" w:rsidR="005440F3" w:rsidRPr="00511EF7" w:rsidRDefault="005440F3" w:rsidP="00B900AA">
      <w:pPr>
        <w:pStyle w:val="Default"/>
        <w:jc w:val="both"/>
        <w:rPr>
          <w:rFonts w:ascii="Arial" w:hAnsi="Arial" w:cs="Arial"/>
          <w:color w:val="auto"/>
          <w:sz w:val="22"/>
          <w:szCs w:val="22"/>
        </w:rPr>
      </w:pPr>
    </w:p>
    <w:p w14:paraId="330B1867" w14:textId="5A056601" w:rsidR="005440F3" w:rsidRPr="00511EF7" w:rsidRDefault="005440F3"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Each Nursery School has their own Speech and Language Therapist(s) who work with the children in the </w:t>
      </w:r>
      <w:r w:rsidR="006A5754" w:rsidRPr="00511EF7">
        <w:rPr>
          <w:rFonts w:ascii="Arial" w:hAnsi="Arial" w:cs="Arial"/>
          <w:color w:val="auto"/>
          <w:sz w:val="22"/>
          <w:szCs w:val="22"/>
        </w:rPr>
        <w:t xml:space="preserve">Nursery Schools’ </w:t>
      </w:r>
      <w:r w:rsidRPr="00511EF7">
        <w:rPr>
          <w:rFonts w:ascii="Arial" w:hAnsi="Arial" w:cs="Arial"/>
          <w:color w:val="auto"/>
          <w:sz w:val="22"/>
          <w:szCs w:val="22"/>
        </w:rPr>
        <w:t>Special Support Centre</w:t>
      </w:r>
      <w:r w:rsidR="006A5754" w:rsidRPr="00511EF7">
        <w:rPr>
          <w:rFonts w:ascii="Arial" w:hAnsi="Arial" w:cs="Arial"/>
          <w:color w:val="auto"/>
          <w:sz w:val="22"/>
          <w:szCs w:val="22"/>
        </w:rPr>
        <w:t>s.  They conduct assessments and reviews</w:t>
      </w:r>
      <w:r w:rsidR="003323E0" w:rsidRPr="00511EF7">
        <w:rPr>
          <w:rFonts w:ascii="Arial" w:hAnsi="Arial" w:cs="Arial"/>
          <w:color w:val="auto"/>
          <w:sz w:val="22"/>
          <w:szCs w:val="22"/>
        </w:rPr>
        <w:t>, as well as advising</w:t>
      </w:r>
      <w:r w:rsidR="006A5754" w:rsidRPr="00511EF7">
        <w:rPr>
          <w:rFonts w:ascii="Arial" w:hAnsi="Arial" w:cs="Arial"/>
          <w:color w:val="auto"/>
          <w:sz w:val="22"/>
          <w:szCs w:val="22"/>
        </w:rPr>
        <w:t xml:space="preserve"> on targets, programmes and strategies for individual children.  They also support staff development and training.</w:t>
      </w:r>
    </w:p>
    <w:p w14:paraId="6739ACE8" w14:textId="77777777" w:rsidR="00B900AA" w:rsidRPr="00511EF7" w:rsidRDefault="00B900AA" w:rsidP="00B900AA">
      <w:pPr>
        <w:pStyle w:val="Default"/>
        <w:jc w:val="both"/>
        <w:rPr>
          <w:rFonts w:ascii="Arial" w:hAnsi="Arial" w:cs="Arial"/>
          <w:color w:val="auto"/>
          <w:sz w:val="22"/>
          <w:szCs w:val="22"/>
        </w:rPr>
      </w:pPr>
    </w:p>
    <w:p w14:paraId="2AAB2EE1" w14:textId="78B61B36" w:rsidR="00A04506" w:rsidRPr="00511EF7" w:rsidRDefault="00B8231A" w:rsidP="00B900AA">
      <w:pPr>
        <w:pStyle w:val="Default"/>
        <w:jc w:val="both"/>
        <w:rPr>
          <w:rFonts w:ascii="Arial" w:hAnsi="Arial" w:cs="Arial"/>
          <w:color w:val="auto"/>
          <w:sz w:val="22"/>
          <w:szCs w:val="22"/>
        </w:rPr>
      </w:pPr>
      <w:r w:rsidRPr="00511EF7">
        <w:rPr>
          <w:rFonts w:ascii="Arial" w:hAnsi="Arial" w:cs="Arial"/>
          <w:color w:val="auto"/>
          <w:sz w:val="22"/>
          <w:szCs w:val="22"/>
        </w:rPr>
        <w:t>We liaise with</w:t>
      </w:r>
      <w:r w:rsidR="008C3580" w:rsidRPr="00511EF7">
        <w:rPr>
          <w:rFonts w:ascii="Arial" w:hAnsi="Arial" w:cs="Arial"/>
          <w:color w:val="auto"/>
          <w:sz w:val="22"/>
          <w:szCs w:val="22"/>
        </w:rPr>
        <w:t xml:space="preserve"> parents and prof</w:t>
      </w:r>
      <w:r w:rsidR="001F352D" w:rsidRPr="00511EF7">
        <w:rPr>
          <w:rFonts w:ascii="Arial" w:hAnsi="Arial" w:cs="Arial"/>
          <w:color w:val="auto"/>
          <w:sz w:val="22"/>
          <w:szCs w:val="22"/>
        </w:rPr>
        <w:t xml:space="preserve">essionals </w:t>
      </w:r>
      <w:r w:rsidR="000C7DD9" w:rsidRPr="00511EF7">
        <w:rPr>
          <w:rFonts w:ascii="Arial" w:hAnsi="Arial" w:cs="Arial"/>
          <w:color w:val="auto"/>
          <w:sz w:val="22"/>
          <w:szCs w:val="22"/>
        </w:rPr>
        <w:t xml:space="preserve">when </w:t>
      </w:r>
      <w:r w:rsidR="00E865FA" w:rsidRPr="00511EF7">
        <w:rPr>
          <w:rFonts w:ascii="Arial" w:hAnsi="Arial" w:cs="Arial"/>
          <w:color w:val="auto"/>
          <w:sz w:val="22"/>
          <w:szCs w:val="22"/>
        </w:rPr>
        <w:t xml:space="preserve">we feel a </w:t>
      </w:r>
      <w:r w:rsidR="001F352D" w:rsidRPr="00511EF7">
        <w:rPr>
          <w:rFonts w:ascii="Arial" w:hAnsi="Arial" w:cs="Arial"/>
          <w:color w:val="auto"/>
          <w:sz w:val="22"/>
          <w:szCs w:val="22"/>
        </w:rPr>
        <w:t xml:space="preserve">child may need an EHCP </w:t>
      </w:r>
      <w:r w:rsidR="00762AA1" w:rsidRPr="00511EF7">
        <w:rPr>
          <w:rFonts w:ascii="Arial" w:hAnsi="Arial" w:cs="Arial"/>
          <w:color w:val="auto"/>
          <w:sz w:val="22"/>
          <w:szCs w:val="22"/>
        </w:rPr>
        <w:t xml:space="preserve">to support them </w:t>
      </w:r>
      <w:r w:rsidR="002B1967" w:rsidRPr="00511EF7">
        <w:rPr>
          <w:rFonts w:ascii="Arial" w:hAnsi="Arial" w:cs="Arial"/>
          <w:color w:val="auto"/>
          <w:sz w:val="22"/>
          <w:szCs w:val="22"/>
        </w:rPr>
        <w:t>further</w:t>
      </w:r>
      <w:r w:rsidR="004D22FD" w:rsidRPr="00511EF7">
        <w:rPr>
          <w:rFonts w:ascii="Arial" w:hAnsi="Arial" w:cs="Arial"/>
          <w:color w:val="auto"/>
          <w:sz w:val="22"/>
          <w:szCs w:val="22"/>
        </w:rPr>
        <w:t>. A</w:t>
      </w:r>
      <w:r w:rsidR="003726A6" w:rsidRPr="00511EF7">
        <w:rPr>
          <w:rFonts w:ascii="Arial" w:hAnsi="Arial" w:cs="Arial"/>
          <w:color w:val="auto"/>
          <w:sz w:val="22"/>
          <w:szCs w:val="22"/>
        </w:rPr>
        <w:t xml:space="preserve"> referral is </w:t>
      </w:r>
      <w:r w:rsidR="004D22FD" w:rsidRPr="00511EF7">
        <w:rPr>
          <w:rFonts w:ascii="Arial" w:hAnsi="Arial" w:cs="Arial"/>
          <w:color w:val="auto"/>
          <w:sz w:val="22"/>
          <w:szCs w:val="22"/>
        </w:rPr>
        <w:t xml:space="preserve">then </w:t>
      </w:r>
      <w:r w:rsidR="003726A6" w:rsidRPr="00511EF7">
        <w:rPr>
          <w:rFonts w:ascii="Arial" w:hAnsi="Arial" w:cs="Arial"/>
          <w:color w:val="auto"/>
          <w:sz w:val="22"/>
          <w:szCs w:val="22"/>
        </w:rPr>
        <w:t xml:space="preserve">made to SEND </w:t>
      </w:r>
      <w:r w:rsidR="006A5754" w:rsidRPr="00511EF7">
        <w:rPr>
          <w:rFonts w:ascii="Arial" w:hAnsi="Arial" w:cs="Arial"/>
          <w:color w:val="auto"/>
          <w:sz w:val="22"/>
          <w:szCs w:val="22"/>
        </w:rPr>
        <w:t>U</w:t>
      </w:r>
      <w:r w:rsidR="003726A6" w:rsidRPr="00511EF7">
        <w:rPr>
          <w:rFonts w:ascii="Arial" w:hAnsi="Arial" w:cs="Arial"/>
          <w:color w:val="auto"/>
          <w:sz w:val="22"/>
          <w:szCs w:val="22"/>
        </w:rPr>
        <w:t>nder 5’s</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so that a child may receive an EHCNA (</w:t>
      </w:r>
      <w:r w:rsidR="00511EF7">
        <w:rPr>
          <w:rFonts w:ascii="Arial" w:hAnsi="Arial" w:cs="Arial"/>
          <w:color w:val="auto"/>
          <w:sz w:val="22"/>
          <w:szCs w:val="22"/>
        </w:rPr>
        <w:t>E</w:t>
      </w:r>
      <w:r w:rsidR="00042E75" w:rsidRPr="00511EF7">
        <w:rPr>
          <w:rFonts w:ascii="Arial" w:hAnsi="Arial" w:cs="Arial"/>
          <w:color w:val="auto"/>
          <w:sz w:val="22"/>
          <w:szCs w:val="22"/>
        </w:rPr>
        <w:t xml:space="preserve">ducation and </w:t>
      </w:r>
      <w:r w:rsidR="00511EF7">
        <w:rPr>
          <w:rFonts w:ascii="Arial" w:hAnsi="Arial" w:cs="Arial"/>
          <w:color w:val="auto"/>
          <w:sz w:val="22"/>
          <w:szCs w:val="22"/>
        </w:rPr>
        <w:t>H</w:t>
      </w:r>
      <w:r w:rsidR="00042E75" w:rsidRPr="00511EF7">
        <w:rPr>
          <w:rFonts w:ascii="Arial" w:hAnsi="Arial" w:cs="Arial"/>
          <w:color w:val="auto"/>
          <w:sz w:val="22"/>
          <w:szCs w:val="22"/>
        </w:rPr>
        <w:t xml:space="preserve">ealth </w:t>
      </w:r>
      <w:r w:rsidR="00511EF7">
        <w:rPr>
          <w:rFonts w:ascii="Arial" w:hAnsi="Arial" w:cs="Arial"/>
          <w:color w:val="auto"/>
          <w:sz w:val="22"/>
          <w:szCs w:val="22"/>
        </w:rPr>
        <w:t>C</w:t>
      </w:r>
      <w:r w:rsidR="00042E75" w:rsidRPr="00511EF7">
        <w:rPr>
          <w:rFonts w:ascii="Arial" w:hAnsi="Arial" w:cs="Arial"/>
          <w:color w:val="auto"/>
          <w:sz w:val="22"/>
          <w:szCs w:val="22"/>
        </w:rPr>
        <w:t xml:space="preserve">are </w:t>
      </w:r>
      <w:r w:rsidR="00511EF7">
        <w:rPr>
          <w:rFonts w:ascii="Arial" w:hAnsi="Arial" w:cs="Arial"/>
          <w:color w:val="auto"/>
          <w:sz w:val="22"/>
          <w:szCs w:val="22"/>
        </w:rPr>
        <w:t>N</w:t>
      </w:r>
      <w:r w:rsidR="00042E75" w:rsidRPr="00511EF7">
        <w:rPr>
          <w:rFonts w:ascii="Arial" w:hAnsi="Arial" w:cs="Arial"/>
          <w:color w:val="auto"/>
          <w:sz w:val="22"/>
          <w:szCs w:val="22"/>
        </w:rPr>
        <w:t xml:space="preserve">eeds </w:t>
      </w:r>
      <w:r w:rsidR="00511EF7">
        <w:rPr>
          <w:rFonts w:ascii="Arial" w:hAnsi="Arial" w:cs="Arial"/>
          <w:color w:val="auto"/>
          <w:sz w:val="22"/>
          <w:szCs w:val="22"/>
        </w:rPr>
        <w:t>A</w:t>
      </w:r>
      <w:r w:rsidR="00042E75" w:rsidRPr="00511EF7">
        <w:rPr>
          <w:rFonts w:ascii="Arial" w:hAnsi="Arial" w:cs="Arial"/>
          <w:color w:val="auto"/>
          <w:sz w:val="22"/>
          <w:szCs w:val="22"/>
        </w:rPr>
        <w:t>ssessment)</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w:t>
      </w:r>
      <w:r w:rsidR="00744499" w:rsidRPr="00511EF7">
        <w:rPr>
          <w:rFonts w:ascii="Arial" w:hAnsi="Arial" w:cs="Arial"/>
          <w:color w:val="auto"/>
          <w:sz w:val="22"/>
          <w:szCs w:val="22"/>
        </w:rPr>
        <w:t>t</w:t>
      </w:r>
      <w:r w:rsidR="00A04506" w:rsidRPr="00511EF7">
        <w:rPr>
          <w:rFonts w:ascii="Arial" w:hAnsi="Arial" w:cs="Arial"/>
          <w:color w:val="auto"/>
          <w:sz w:val="22"/>
          <w:szCs w:val="22"/>
        </w:rPr>
        <w:t>he outcome can be</w:t>
      </w:r>
      <w:r w:rsidR="008136CF" w:rsidRPr="00511EF7">
        <w:rPr>
          <w:rFonts w:ascii="Arial" w:hAnsi="Arial" w:cs="Arial"/>
          <w:color w:val="auto"/>
          <w:sz w:val="22"/>
          <w:szCs w:val="22"/>
        </w:rPr>
        <w:t xml:space="preserve"> that</w:t>
      </w:r>
      <w:r w:rsidR="00A04506" w:rsidRPr="00511EF7">
        <w:rPr>
          <w:rFonts w:ascii="Arial" w:hAnsi="Arial" w:cs="Arial"/>
          <w:color w:val="auto"/>
          <w:sz w:val="22"/>
          <w:szCs w:val="22"/>
        </w:rPr>
        <w:t xml:space="preserve"> an Educational Psychologist is asked to visit the setting to compile a report in conjunction with parents and staff, </w:t>
      </w:r>
      <w:r w:rsidR="00205194" w:rsidRPr="00511EF7">
        <w:rPr>
          <w:rFonts w:ascii="Arial" w:hAnsi="Arial" w:cs="Arial"/>
          <w:color w:val="auto"/>
          <w:sz w:val="22"/>
          <w:szCs w:val="22"/>
        </w:rPr>
        <w:t xml:space="preserve">in addition to </w:t>
      </w:r>
      <w:r w:rsidR="00A04506" w:rsidRPr="00511EF7">
        <w:rPr>
          <w:rFonts w:ascii="Arial" w:hAnsi="Arial" w:cs="Arial"/>
          <w:color w:val="auto"/>
          <w:sz w:val="22"/>
          <w:szCs w:val="22"/>
        </w:rPr>
        <w:t>offer</w:t>
      </w:r>
      <w:r w:rsidR="00205194" w:rsidRPr="00511EF7">
        <w:rPr>
          <w:rFonts w:ascii="Arial" w:hAnsi="Arial" w:cs="Arial"/>
          <w:color w:val="auto"/>
          <w:sz w:val="22"/>
          <w:szCs w:val="22"/>
        </w:rPr>
        <w:t>ing</w:t>
      </w:r>
      <w:r w:rsidR="00A04506" w:rsidRPr="00511EF7">
        <w:rPr>
          <w:rFonts w:ascii="Arial" w:hAnsi="Arial" w:cs="Arial"/>
          <w:color w:val="auto"/>
          <w:sz w:val="22"/>
          <w:szCs w:val="22"/>
        </w:rPr>
        <w:t xml:space="preserve"> advice and strategies.</w:t>
      </w:r>
    </w:p>
    <w:p w14:paraId="0432251D" w14:textId="77777777" w:rsidR="001E46E8" w:rsidRPr="000A35B7" w:rsidRDefault="001E46E8" w:rsidP="00B900AA">
      <w:pPr>
        <w:pStyle w:val="Default"/>
        <w:jc w:val="both"/>
        <w:rPr>
          <w:rFonts w:ascii="Arial" w:hAnsi="Arial" w:cs="Arial"/>
          <w:color w:val="auto"/>
          <w:sz w:val="14"/>
          <w:szCs w:val="22"/>
        </w:rPr>
      </w:pPr>
    </w:p>
    <w:p w14:paraId="5DE74CC6" w14:textId="77777777" w:rsidR="00C33B46" w:rsidRPr="000A35B7" w:rsidRDefault="00C33B46" w:rsidP="00B900AA">
      <w:pPr>
        <w:pStyle w:val="Default"/>
        <w:jc w:val="both"/>
        <w:rPr>
          <w:rFonts w:ascii="Arial" w:hAnsi="Arial" w:cs="Arial"/>
          <w:b/>
          <w:bCs/>
          <w:color w:val="auto"/>
          <w:sz w:val="22"/>
          <w:szCs w:val="22"/>
        </w:rPr>
      </w:pPr>
    </w:p>
    <w:p w14:paraId="34F02438" w14:textId="2B5344EB" w:rsidR="00307FD2" w:rsidRPr="00511EF7" w:rsidRDefault="00307FD2" w:rsidP="00B900AA">
      <w:pPr>
        <w:pStyle w:val="Default"/>
        <w:jc w:val="both"/>
        <w:rPr>
          <w:rFonts w:ascii="Arial" w:hAnsi="Arial" w:cs="Arial"/>
          <w:b/>
          <w:bCs/>
          <w:color w:val="auto"/>
          <w:sz w:val="28"/>
          <w:szCs w:val="22"/>
        </w:rPr>
      </w:pPr>
      <w:r w:rsidRPr="00511EF7">
        <w:rPr>
          <w:rFonts w:ascii="Arial" w:hAnsi="Arial" w:cs="Arial"/>
          <w:b/>
          <w:bCs/>
          <w:color w:val="auto"/>
          <w:sz w:val="28"/>
          <w:szCs w:val="22"/>
        </w:rPr>
        <w:t xml:space="preserve">Transition </w:t>
      </w:r>
    </w:p>
    <w:p w14:paraId="7BAA4CC9" w14:textId="77777777" w:rsidR="00307FD2" w:rsidRPr="00511EF7" w:rsidRDefault="00307FD2" w:rsidP="00B900AA">
      <w:pPr>
        <w:pStyle w:val="Default"/>
        <w:jc w:val="both"/>
        <w:rPr>
          <w:rFonts w:ascii="Arial" w:hAnsi="Arial" w:cs="Arial"/>
          <w:bCs/>
          <w:color w:val="auto"/>
          <w:sz w:val="22"/>
          <w:szCs w:val="22"/>
        </w:rPr>
      </w:pPr>
    </w:p>
    <w:p w14:paraId="4F50B00F" w14:textId="4F143471" w:rsidR="00307FD2" w:rsidRPr="00511EF7" w:rsidRDefault="00307FD2" w:rsidP="00B900AA">
      <w:pPr>
        <w:pStyle w:val="Default"/>
        <w:jc w:val="both"/>
        <w:rPr>
          <w:rFonts w:ascii="Arial" w:hAnsi="Arial" w:cs="Arial"/>
          <w:bCs/>
          <w:color w:val="auto"/>
          <w:sz w:val="22"/>
          <w:szCs w:val="22"/>
        </w:rPr>
      </w:pPr>
      <w:r w:rsidRPr="00511EF7">
        <w:rPr>
          <w:rFonts w:ascii="Arial" w:hAnsi="Arial" w:cs="Arial"/>
          <w:bCs/>
          <w:color w:val="auto"/>
          <w:sz w:val="22"/>
          <w:szCs w:val="22"/>
        </w:rPr>
        <w:t>T</w:t>
      </w:r>
      <w:r w:rsidR="009E048A" w:rsidRPr="00511EF7">
        <w:rPr>
          <w:rFonts w:ascii="Arial" w:hAnsi="Arial" w:cs="Arial"/>
          <w:bCs/>
          <w:color w:val="auto"/>
          <w:sz w:val="22"/>
          <w:szCs w:val="22"/>
        </w:rPr>
        <w:t>he t</w:t>
      </w:r>
      <w:r w:rsidRPr="00511EF7">
        <w:rPr>
          <w:rFonts w:ascii="Arial" w:hAnsi="Arial" w:cs="Arial"/>
          <w:bCs/>
          <w:color w:val="auto"/>
          <w:sz w:val="22"/>
          <w:szCs w:val="22"/>
        </w:rPr>
        <w:t xml:space="preserve">ransition </w:t>
      </w:r>
      <w:r w:rsidR="009E048A" w:rsidRPr="00511EF7">
        <w:rPr>
          <w:rFonts w:ascii="Arial" w:hAnsi="Arial" w:cs="Arial"/>
          <w:bCs/>
          <w:color w:val="auto"/>
          <w:sz w:val="22"/>
          <w:szCs w:val="22"/>
        </w:rPr>
        <w:t xml:space="preserve">in to Nursery, </w:t>
      </w:r>
      <w:r w:rsidRPr="00511EF7">
        <w:rPr>
          <w:rFonts w:ascii="Arial" w:hAnsi="Arial" w:cs="Arial"/>
          <w:bCs/>
          <w:color w:val="auto"/>
          <w:sz w:val="22"/>
          <w:szCs w:val="22"/>
        </w:rPr>
        <w:t xml:space="preserve">between settings and within the </w:t>
      </w:r>
      <w:r w:rsidR="00AC563A" w:rsidRPr="00511EF7">
        <w:rPr>
          <w:rFonts w:ascii="Arial" w:hAnsi="Arial" w:cs="Arial"/>
          <w:bCs/>
          <w:color w:val="auto"/>
          <w:sz w:val="22"/>
          <w:szCs w:val="22"/>
        </w:rPr>
        <w:t>Nursery</w:t>
      </w:r>
      <w:r w:rsidRPr="00511EF7">
        <w:rPr>
          <w:rFonts w:ascii="Arial" w:hAnsi="Arial" w:cs="Arial"/>
          <w:bCs/>
          <w:color w:val="auto"/>
          <w:sz w:val="22"/>
          <w:szCs w:val="22"/>
        </w:rPr>
        <w:t xml:space="preserve"> are carefully </w:t>
      </w:r>
      <w:r w:rsidR="00AC563A" w:rsidRPr="00511EF7">
        <w:rPr>
          <w:rFonts w:ascii="Arial" w:hAnsi="Arial" w:cs="Arial"/>
          <w:bCs/>
          <w:color w:val="auto"/>
          <w:sz w:val="22"/>
          <w:szCs w:val="22"/>
        </w:rPr>
        <w:t xml:space="preserve">planned and managed </w:t>
      </w:r>
      <w:r w:rsidRPr="00511EF7">
        <w:rPr>
          <w:rFonts w:ascii="Arial" w:hAnsi="Arial" w:cs="Arial"/>
          <w:bCs/>
          <w:color w:val="auto"/>
          <w:sz w:val="22"/>
          <w:szCs w:val="22"/>
        </w:rPr>
        <w:t>to minimise disruption and ensure</w:t>
      </w:r>
      <w:r w:rsidR="009E048A" w:rsidRPr="00511EF7">
        <w:rPr>
          <w:rFonts w:ascii="Arial" w:hAnsi="Arial" w:cs="Arial"/>
          <w:bCs/>
          <w:color w:val="auto"/>
          <w:sz w:val="22"/>
          <w:szCs w:val="22"/>
        </w:rPr>
        <w:t xml:space="preserve"> children transfer successfully. This is also the case when children are ready to move on to School.</w:t>
      </w:r>
    </w:p>
    <w:p w14:paraId="657EFECC" w14:textId="77777777" w:rsidR="001E46E8" w:rsidRPr="00511EF7" w:rsidRDefault="001E46E8" w:rsidP="00B900AA">
      <w:pPr>
        <w:pStyle w:val="Default"/>
        <w:jc w:val="both"/>
        <w:rPr>
          <w:rFonts w:ascii="Arial" w:hAnsi="Arial" w:cs="Arial"/>
          <w:color w:val="auto"/>
          <w:sz w:val="22"/>
          <w:szCs w:val="22"/>
        </w:rPr>
      </w:pPr>
    </w:p>
    <w:p w14:paraId="5401BFA9" w14:textId="0F5DD4CF"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Good relationships with other schools have been developed, which helps to support the transition of children with </w:t>
      </w:r>
      <w:r w:rsidR="009E048A" w:rsidRPr="00511EF7">
        <w:rPr>
          <w:rFonts w:ascii="Arial" w:hAnsi="Arial" w:cs="Arial"/>
          <w:color w:val="auto"/>
          <w:sz w:val="22"/>
          <w:szCs w:val="22"/>
        </w:rPr>
        <w:t>SEND</w:t>
      </w:r>
      <w:r w:rsidRPr="00511EF7">
        <w:rPr>
          <w:rFonts w:ascii="Arial" w:hAnsi="Arial" w:cs="Arial"/>
          <w:color w:val="auto"/>
          <w:sz w:val="22"/>
          <w:szCs w:val="22"/>
        </w:rPr>
        <w:t xml:space="preserve"> to their new school.</w:t>
      </w:r>
      <w:r w:rsidR="009E048A" w:rsidRPr="00511EF7">
        <w:rPr>
          <w:rFonts w:ascii="Arial" w:hAnsi="Arial" w:cs="Arial"/>
          <w:color w:val="auto"/>
          <w:sz w:val="22"/>
          <w:szCs w:val="22"/>
        </w:rPr>
        <w:t xml:space="preserve"> This includes mainstream primary schools, schools with </w:t>
      </w:r>
      <w:r w:rsidR="00A01E4F" w:rsidRPr="00511EF7">
        <w:rPr>
          <w:rFonts w:ascii="Arial" w:hAnsi="Arial" w:cs="Arial"/>
          <w:color w:val="auto"/>
          <w:sz w:val="22"/>
          <w:szCs w:val="22"/>
        </w:rPr>
        <w:t>Special Support Centres and Spe</w:t>
      </w:r>
      <w:r w:rsidR="009E048A" w:rsidRPr="00511EF7">
        <w:rPr>
          <w:rFonts w:ascii="Arial" w:hAnsi="Arial" w:cs="Arial"/>
          <w:color w:val="auto"/>
          <w:sz w:val="22"/>
          <w:szCs w:val="22"/>
        </w:rPr>
        <w:t>c</w:t>
      </w:r>
      <w:r w:rsidR="00A01E4F" w:rsidRPr="00511EF7">
        <w:rPr>
          <w:rFonts w:ascii="Arial" w:hAnsi="Arial" w:cs="Arial"/>
          <w:color w:val="auto"/>
          <w:sz w:val="22"/>
          <w:szCs w:val="22"/>
        </w:rPr>
        <w:t>i</w:t>
      </w:r>
      <w:r w:rsidR="009E048A" w:rsidRPr="00511EF7">
        <w:rPr>
          <w:rFonts w:ascii="Arial" w:hAnsi="Arial" w:cs="Arial"/>
          <w:color w:val="auto"/>
          <w:sz w:val="22"/>
          <w:szCs w:val="22"/>
        </w:rPr>
        <w:t xml:space="preserve">al Schools. </w:t>
      </w:r>
      <w:r w:rsidRPr="00511EF7">
        <w:rPr>
          <w:rFonts w:ascii="Arial" w:hAnsi="Arial" w:cs="Arial"/>
          <w:color w:val="auto"/>
          <w:sz w:val="22"/>
          <w:szCs w:val="22"/>
        </w:rPr>
        <w:t xml:space="preserve"> When a child with additional needs is transferring to school we invite the school concerned to meet with parents, </w:t>
      </w:r>
      <w:r w:rsidR="00F20228" w:rsidRPr="00511EF7">
        <w:rPr>
          <w:rFonts w:ascii="Arial" w:hAnsi="Arial" w:cs="Arial"/>
          <w:color w:val="auto"/>
          <w:sz w:val="22"/>
          <w:szCs w:val="22"/>
        </w:rPr>
        <w:t>Keyworker/Keycarer</w:t>
      </w:r>
      <w:r w:rsidRPr="00511EF7">
        <w:rPr>
          <w:rFonts w:ascii="Arial" w:hAnsi="Arial" w:cs="Arial"/>
          <w:color w:val="auto"/>
          <w:sz w:val="22"/>
          <w:szCs w:val="22"/>
        </w:rPr>
        <w:t>, S</w:t>
      </w:r>
      <w:r w:rsidR="006A5754" w:rsidRPr="00511EF7">
        <w:rPr>
          <w:rFonts w:ascii="Arial" w:hAnsi="Arial" w:cs="Arial"/>
          <w:color w:val="auto"/>
          <w:sz w:val="22"/>
          <w:szCs w:val="22"/>
        </w:rPr>
        <w:t>ENC</w:t>
      </w:r>
      <w:r w:rsidRPr="00511EF7">
        <w:rPr>
          <w:rFonts w:ascii="Arial" w:hAnsi="Arial" w:cs="Arial"/>
          <w:color w:val="auto"/>
          <w:sz w:val="22"/>
          <w:szCs w:val="22"/>
        </w:rPr>
        <w:t>o</w:t>
      </w:r>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Pr="00511EF7">
        <w:rPr>
          <w:rFonts w:ascii="Arial" w:hAnsi="Arial" w:cs="Arial"/>
          <w:color w:val="auto"/>
          <w:sz w:val="22"/>
          <w:szCs w:val="22"/>
        </w:rPr>
        <w:t xml:space="preserve"> and any other professional involved to </w:t>
      </w:r>
      <w:r w:rsidR="009E048A" w:rsidRPr="00511EF7">
        <w:rPr>
          <w:rFonts w:ascii="Arial" w:hAnsi="Arial" w:cs="Arial"/>
          <w:color w:val="auto"/>
          <w:sz w:val="22"/>
          <w:szCs w:val="22"/>
        </w:rPr>
        <w:t xml:space="preserve">create </w:t>
      </w:r>
      <w:r w:rsidRPr="00511EF7">
        <w:rPr>
          <w:rFonts w:ascii="Arial" w:hAnsi="Arial" w:cs="Arial"/>
          <w:color w:val="auto"/>
          <w:sz w:val="22"/>
          <w:szCs w:val="22"/>
        </w:rPr>
        <w:t xml:space="preserve">a smooth transition </w:t>
      </w:r>
      <w:r w:rsidR="00DE62D5" w:rsidRPr="00511EF7">
        <w:rPr>
          <w:rFonts w:ascii="Arial" w:hAnsi="Arial" w:cs="Arial"/>
          <w:color w:val="auto"/>
          <w:sz w:val="22"/>
          <w:szCs w:val="22"/>
        </w:rPr>
        <w:t xml:space="preserve">plan </w:t>
      </w:r>
      <w:r w:rsidRPr="00511EF7">
        <w:rPr>
          <w:rFonts w:ascii="Arial" w:hAnsi="Arial" w:cs="Arial"/>
          <w:color w:val="auto"/>
          <w:sz w:val="22"/>
          <w:szCs w:val="22"/>
        </w:rPr>
        <w:t>for the child</w:t>
      </w:r>
      <w:r w:rsidR="00DE62D5" w:rsidRPr="00511EF7">
        <w:rPr>
          <w:rFonts w:ascii="Arial" w:hAnsi="Arial" w:cs="Arial"/>
          <w:color w:val="auto"/>
          <w:sz w:val="22"/>
          <w:szCs w:val="22"/>
        </w:rPr>
        <w:t>.</w:t>
      </w:r>
      <w:r w:rsidRPr="00511EF7">
        <w:rPr>
          <w:rFonts w:ascii="Arial" w:hAnsi="Arial" w:cs="Arial"/>
          <w:color w:val="auto"/>
          <w:sz w:val="22"/>
          <w:szCs w:val="22"/>
        </w:rPr>
        <w:t xml:space="preserve"> If it </w:t>
      </w:r>
      <w:r w:rsidR="009E048A" w:rsidRPr="00511EF7">
        <w:rPr>
          <w:rFonts w:ascii="Arial" w:hAnsi="Arial" w:cs="Arial"/>
          <w:color w:val="auto"/>
          <w:sz w:val="22"/>
          <w:szCs w:val="22"/>
        </w:rPr>
        <w:t>is judged that</w:t>
      </w:r>
      <w:r w:rsidR="00511EF7" w:rsidRPr="00511EF7">
        <w:rPr>
          <w:rFonts w:ascii="Arial" w:hAnsi="Arial" w:cs="Arial"/>
          <w:color w:val="auto"/>
          <w:sz w:val="22"/>
          <w:szCs w:val="22"/>
        </w:rPr>
        <w:t xml:space="preserve"> </w:t>
      </w:r>
      <w:r w:rsidRPr="00511EF7">
        <w:rPr>
          <w:rFonts w:ascii="Arial" w:hAnsi="Arial" w:cs="Arial"/>
          <w:color w:val="auto"/>
          <w:sz w:val="22"/>
          <w:szCs w:val="22"/>
        </w:rPr>
        <w:t xml:space="preserve">visits to the receiving school would be helpful we arrange this with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r w:rsidRPr="00511EF7">
        <w:rPr>
          <w:rFonts w:ascii="Arial" w:hAnsi="Arial" w:cs="Arial"/>
          <w:color w:val="auto"/>
          <w:sz w:val="22"/>
          <w:szCs w:val="22"/>
        </w:rPr>
        <w:t>s</w:t>
      </w:r>
      <w:proofErr w:type="spellEnd"/>
      <w:r w:rsidRPr="00511EF7">
        <w:rPr>
          <w:rFonts w:ascii="Arial" w:hAnsi="Arial" w:cs="Arial"/>
          <w:color w:val="auto"/>
          <w:sz w:val="22"/>
          <w:szCs w:val="22"/>
        </w:rPr>
        <w:t xml:space="preserve"> to support the child if parents feel it would be beneficial.</w:t>
      </w:r>
    </w:p>
    <w:p w14:paraId="62229148" w14:textId="77777777" w:rsidR="00B900AA" w:rsidRPr="00511EF7" w:rsidRDefault="00B900AA" w:rsidP="00B900AA">
      <w:pPr>
        <w:pStyle w:val="Default"/>
        <w:jc w:val="both"/>
        <w:rPr>
          <w:rFonts w:ascii="Arial" w:hAnsi="Arial" w:cs="Arial"/>
          <w:color w:val="auto"/>
          <w:sz w:val="22"/>
          <w:szCs w:val="22"/>
        </w:rPr>
      </w:pPr>
    </w:p>
    <w:p w14:paraId="3811E274" w14:textId="0A4E50F0"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Receiving schools are sent information and copies of</w:t>
      </w:r>
      <w:r w:rsidR="00A01E4F" w:rsidRPr="00511EF7">
        <w:rPr>
          <w:rFonts w:ascii="Arial" w:hAnsi="Arial" w:cs="Arial"/>
          <w:color w:val="auto"/>
          <w:sz w:val="22"/>
          <w:szCs w:val="22"/>
        </w:rPr>
        <w:t xml:space="preserve"> the child’s Progress Reviews, any</w:t>
      </w:r>
      <w:r w:rsidRPr="00511EF7">
        <w:rPr>
          <w:rFonts w:ascii="Arial" w:hAnsi="Arial" w:cs="Arial"/>
          <w:color w:val="auto"/>
          <w:sz w:val="22"/>
          <w:szCs w:val="22"/>
        </w:rPr>
        <w:t xml:space="preserve">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N</w:t>
      </w:r>
      <w:r w:rsidRPr="00511EF7">
        <w:rPr>
          <w:rFonts w:ascii="Arial" w:hAnsi="Arial" w:cs="Arial"/>
          <w:color w:val="auto"/>
          <w:sz w:val="22"/>
          <w:szCs w:val="22"/>
        </w:rPr>
        <w:t>eeds reports</w:t>
      </w:r>
      <w:r w:rsidR="00A01E4F" w:rsidRPr="00511EF7">
        <w:rPr>
          <w:rFonts w:ascii="Arial" w:hAnsi="Arial" w:cs="Arial"/>
          <w:color w:val="auto"/>
          <w:sz w:val="22"/>
          <w:szCs w:val="22"/>
        </w:rPr>
        <w:t xml:space="preserve"> and Individual Plans</w:t>
      </w:r>
      <w:r w:rsidRPr="00511EF7">
        <w:rPr>
          <w:rFonts w:ascii="Arial" w:hAnsi="Arial" w:cs="Arial"/>
          <w:color w:val="auto"/>
          <w:sz w:val="22"/>
          <w:szCs w:val="22"/>
        </w:rPr>
        <w:t xml:space="preserve">, with parents’ permission, to help them understand the needs of the children and to make preparations as necessary. We encourage schools to visit the setting as we find this helps with a </w:t>
      </w:r>
      <w:r w:rsidR="00A01E4F" w:rsidRPr="00511EF7">
        <w:rPr>
          <w:rFonts w:ascii="Arial" w:hAnsi="Arial" w:cs="Arial"/>
          <w:color w:val="auto"/>
          <w:sz w:val="22"/>
          <w:szCs w:val="22"/>
        </w:rPr>
        <w:t>smooth transition. Where an EH</w:t>
      </w:r>
      <w:r w:rsidRPr="00511EF7">
        <w:rPr>
          <w:rFonts w:ascii="Arial" w:hAnsi="Arial" w:cs="Arial"/>
          <w:color w:val="auto"/>
          <w:sz w:val="22"/>
          <w:szCs w:val="22"/>
        </w:rPr>
        <w:t>C</w:t>
      </w:r>
      <w:r w:rsidR="00A01E4F" w:rsidRPr="00511EF7">
        <w:rPr>
          <w:rFonts w:ascii="Arial" w:hAnsi="Arial" w:cs="Arial"/>
          <w:color w:val="auto"/>
          <w:sz w:val="22"/>
          <w:szCs w:val="22"/>
        </w:rPr>
        <w:t>P</w:t>
      </w:r>
      <w:r w:rsidRPr="00511EF7">
        <w:rPr>
          <w:rFonts w:ascii="Arial" w:hAnsi="Arial" w:cs="Arial"/>
          <w:color w:val="auto"/>
          <w:sz w:val="22"/>
          <w:szCs w:val="22"/>
        </w:rPr>
        <w:t xml:space="preserve"> is in place parents are </w:t>
      </w:r>
      <w:r w:rsidR="00A01E4F" w:rsidRPr="00511EF7">
        <w:rPr>
          <w:rFonts w:ascii="Arial" w:hAnsi="Arial" w:cs="Arial"/>
          <w:color w:val="auto"/>
          <w:sz w:val="22"/>
          <w:szCs w:val="22"/>
        </w:rPr>
        <w:t xml:space="preserve">supported </w:t>
      </w:r>
      <w:r w:rsidR="00511EF7">
        <w:rPr>
          <w:rFonts w:ascii="Arial" w:hAnsi="Arial" w:cs="Arial"/>
          <w:color w:val="auto"/>
          <w:sz w:val="22"/>
          <w:szCs w:val="22"/>
        </w:rPr>
        <w:t xml:space="preserve">to </w:t>
      </w:r>
      <w:r w:rsidR="00A01E4F" w:rsidRPr="00511EF7">
        <w:rPr>
          <w:rFonts w:ascii="Arial" w:hAnsi="Arial" w:cs="Arial"/>
          <w:color w:val="auto"/>
          <w:sz w:val="22"/>
          <w:szCs w:val="22"/>
        </w:rPr>
        <w:t xml:space="preserve">consider the different </w:t>
      </w:r>
      <w:r w:rsidRPr="00511EF7">
        <w:rPr>
          <w:rFonts w:ascii="Arial" w:hAnsi="Arial" w:cs="Arial"/>
          <w:color w:val="auto"/>
          <w:sz w:val="22"/>
          <w:szCs w:val="22"/>
        </w:rPr>
        <w:t xml:space="preserve">options </w:t>
      </w:r>
      <w:r w:rsidR="00A01E4F" w:rsidRPr="00511EF7">
        <w:rPr>
          <w:rFonts w:ascii="Arial" w:hAnsi="Arial" w:cs="Arial"/>
          <w:color w:val="auto"/>
          <w:sz w:val="22"/>
          <w:szCs w:val="22"/>
        </w:rPr>
        <w:t xml:space="preserve">available to them </w:t>
      </w:r>
      <w:r w:rsidRPr="00511EF7">
        <w:rPr>
          <w:rFonts w:ascii="Arial" w:hAnsi="Arial" w:cs="Arial"/>
          <w:color w:val="auto"/>
          <w:sz w:val="22"/>
          <w:szCs w:val="22"/>
        </w:rPr>
        <w:t>with regard to school preference</w:t>
      </w:r>
      <w:r w:rsidR="00A01E4F" w:rsidRPr="00511EF7">
        <w:rPr>
          <w:rFonts w:ascii="Arial" w:hAnsi="Arial" w:cs="Arial"/>
          <w:color w:val="auto"/>
          <w:sz w:val="22"/>
          <w:szCs w:val="22"/>
        </w:rPr>
        <w:t>, including Spec</w:t>
      </w:r>
      <w:r w:rsidR="00511EF7">
        <w:rPr>
          <w:rFonts w:ascii="Arial" w:hAnsi="Arial" w:cs="Arial"/>
          <w:color w:val="auto"/>
          <w:sz w:val="22"/>
          <w:szCs w:val="22"/>
        </w:rPr>
        <w:t>ial schools, Special Support Ce</w:t>
      </w:r>
      <w:r w:rsidR="00A01E4F" w:rsidRPr="00511EF7">
        <w:rPr>
          <w:rFonts w:ascii="Arial" w:hAnsi="Arial" w:cs="Arial"/>
          <w:color w:val="auto"/>
          <w:sz w:val="22"/>
          <w:szCs w:val="22"/>
        </w:rPr>
        <w:t>n</w:t>
      </w:r>
      <w:r w:rsidR="00511EF7">
        <w:rPr>
          <w:rFonts w:ascii="Arial" w:hAnsi="Arial" w:cs="Arial"/>
          <w:color w:val="auto"/>
          <w:sz w:val="22"/>
          <w:szCs w:val="22"/>
        </w:rPr>
        <w:t>t</w:t>
      </w:r>
      <w:r w:rsidR="00A01E4F" w:rsidRPr="00511EF7">
        <w:rPr>
          <w:rFonts w:ascii="Arial" w:hAnsi="Arial" w:cs="Arial"/>
          <w:color w:val="auto"/>
          <w:sz w:val="22"/>
          <w:szCs w:val="22"/>
        </w:rPr>
        <w:t>res or mainstream schools</w:t>
      </w:r>
      <w:r w:rsidRPr="00511EF7">
        <w:rPr>
          <w:rFonts w:ascii="Arial" w:hAnsi="Arial" w:cs="Arial"/>
          <w:color w:val="auto"/>
          <w:sz w:val="22"/>
          <w:szCs w:val="22"/>
        </w:rPr>
        <w:t xml:space="preserve">. </w:t>
      </w:r>
      <w:r w:rsidR="00511EF7">
        <w:rPr>
          <w:rFonts w:ascii="Arial" w:hAnsi="Arial" w:cs="Arial"/>
          <w:strike/>
          <w:color w:val="auto"/>
          <w:sz w:val="22"/>
          <w:szCs w:val="22"/>
        </w:rPr>
        <w:t xml:space="preserve"> </w:t>
      </w:r>
    </w:p>
    <w:p w14:paraId="0077290C" w14:textId="11153463" w:rsidR="001B1DBC" w:rsidRPr="00511EF7" w:rsidRDefault="001B1DBC" w:rsidP="00B900AA">
      <w:pPr>
        <w:pStyle w:val="Default"/>
        <w:jc w:val="both"/>
        <w:rPr>
          <w:rFonts w:ascii="Arial" w:hAnsi="Arial" w:cs="Arial"/>
          <w:b/>
          <w:color w:val="auto"/>
          <w:sz w:val="40"/>
          <w:szCs w:val="22"/>
        </w:rPr>
      </w:pPr>
    </w:p>
    <w:p w14:paraId="66C38220" w14:textId="77777777" w:rsidR="00A23E00" w:rsidRPr="00511EF7" w:rsidRDefault="00A23E00" w:rsidP="00A23E00">
      <w:pPr>
        <w:pStyle w:val="Default"/>
        <w:rPr>
          <w:rFonts w:ascii="Arial" w:hAnsi="Arial" w:cs="Arial"/>
          <w:color w:val="auto"/>
          <w:sz w:val="28"/>
        </w:rPr>
      </w:pPr>
      <w:r w:rsidRPr="00511EF7">
        <w:rPr>
          <w:rFonts w:ascii="Arial" w:hAnsi="Arial" w:cs="Arial"/>
          <w:b/>
          <w:bCs/>
          <w:color w:val="auto"/>
          <w:sz w:val="28"/>
        </w:rPr>
        <w:t xml:space="preserve">The Role of the Local Authority / The Local Offer </w:t>
      </w:r>
    </w:p>
    <w:p w14:paraId="25CF72A9" w14:textId="77777777" w:rsidR="00A23E00" w:rsidRDefault="00A23E00" w:rsidP="00A23E00">
      <w:pPr>
        <w:pStyle w:val="Default"/>
        <w:jc w:val="both"/>
        <w:rPr>
          <w:rFonts w:ascii="Arial" w:hAnsi="Arial" w:cs="Arial"/>
          <w:color w:val="FF0000"/>
          <w:sz w:val="22"/>
        </w:rPr>
      </w:pPr>
    </w:p>
    <w:p w14:paraId="756404C6" w14:textId="55A59EA2" w:rsidR="00A23E00" w:rsidRPr="00511EF7" w:rsidRDefault="00A23E00" w:rsidP="00A23E00">
      <w:pPr>
        <w:pStyle w:val="Default"/>
        <w:jc w:val="both"/>
        <w:rPr>
          <w:rFonts w:ascii="Arial" w:hAnsi="Arial" w:cs="Arial"/>
          <w:color w:val="auto"/>
          <w:sz w:val="22"/>
        </w:rPr>
      </w:pPr>
      <w:r w:rsidRPr="00511EF7">
        <w:rPr>
          <w:rFonts w:ascii="Arial" w:hAnsi="Arial" w:cs="Arial"/>
          <w:color w:val="auto"/>
          <w:sz w:val="22"/>
        </w:rPr>
        <w:t>The</w:t>
      </w:r>
      <w:r w:rsidR="00511EF7" w:rsidRPr="00511EF7">
        <w:rPr>
          <w:rFonts w:ascii="Arial" w:hAnsi="Arial" w:cs="Arial"/>
          <w:color w:val="auto"/>
          <w:sz w:val="22"/>
        </w:rPr>
        <w:t xml:space="preserve"> SEND</w:t>
      </w:r>
      <w:r w:rsidRPr="00511EF7">
        <w:rPr>
          <w:rFonts w:ascii="Arial" w:hAnsi="Arial" w:cs="Arial"/>
          <w:color w:val="auto"/>
          <w:sz w:val="22"/>
        </w:rPr>
        <w:t xml:space="preserve"> Code of Practice emphasises a continuing ‘essential function’ for Local Authorities in making effective arrangements for special educational needs. The Nursery School liaises regularly with the Authority on relevant issues. </w:t>
      </w:r>
    </w:p>
    <w:p w14:paraId="6DB1B559" w14:textId="77777777" w:rsidR="00A23E00" w:rsidRPr="00511EF7" w:rsidRDefault="00A23E00" w:rsidP="00A23E00">
      <w:pPr>
        <w:pStyle w:val="Default"/>
        <w:jc w:val="both"/>
        <w:rPr>
          <w:rFonts w:ascii="Arial" w:hAnsi="Arial" w:cs="Arial"/>
          <w:color w:val="auto"/>
          <w:sz w:val="22"/>
        </w:rPr>
      </w:pPr>
    </w:p>
    <w:p w14:paraId="53A7353E" w14:textId="31D3B890" w:rsidR="00307FD2" w:rsidRPr="00511EF7" w:rsidRDefault="00A23E00" w:rsidP="00B900AA">
      <w:pPr>
        <w:pStyle w:val="Default"/>
        <w:jc w:val="both"/>
        <w:rPr>
          <w:rFonts w:ascii="Arial" w:hAnsi="Arial" w:cs="Arial"/>
          <w:color w:val="auto"/>
          <w:sz w:val="22"/>
        </w:rPr>
      </w:pPr>
      <w:r w:rsidRPr="00511EF7">
        <w:rPr>
          <w:rFonts w:ascii="Arial" w:hAnsi="Arial" w:cs="Arial"/>
          <w:color w:val="auto"/>
          <w:sz w:val="22"/>
        </w:rPr>
        <w:t xml:space="preserve">The Local Authority is obliged to publish a Local Offer that sets out clear and comprehensive information about the provision they expect to be available across education, health and social care. Each school or setting must also publish their own Local Offer that makes clear </w:t>
      </w:r>
      <w:r w:rsidRPr="00511EF7">
        <w:rPr>
          <w:rFonts w:ascii="Arial" w:hAnsi="Arial" w:cs="Arial"/>
          <w:color w:val="auto"/>
          <w:sz w:val="22"/>
        </w:rPr>
        <w:lastRenderedPageBreak/>
        <w:t xml:space="preserve">their provision for children with SEND and how to access it. The Local Offer can be accessed via </w:t>
      </w:r>
      <w:r w:rsidR="00511EF7">
        <w:rPr>
          <w:rFonts w:ascii="Arial" w:hAnsi="Arial" w:cs="Arial"/>
          <w:color w:val="auto"/>
          <w:sz w:val="22"/>
        </w:rPr>
        <w:t xml:space="preserve">the </w:t>
      </w:r>
      <w:r w:rsidRPr="00511EF7">
        <w:rPr>
          <w:rFonts w:ascii="Arial" w:hAnsi="Arial" w:cs="Arial"/>
          <w:color w:val="auto"/>
          <w:sz w:val="22"/>
        </w:rPr>
        <w:t xml:space="preserve">WSCC website and each Nursery School’s own website. </w:t>
      </w:r>
    </w:p>
    <w:p w14:paraId="024AAC80" w14:textId="77777777" w:rsidR="001B1DBC" w:rsidRPr="00511EF7" w:rsidRDefault="001B1DBC" w:rsidP="00B900AA">
      <w:pPr>
        <w:pStyle w:val="Default"/>
        <w:jc w:val="both"/>
        <w:rPr>
          <w:rFonts w:ascii="Arial" w:hAnsi="Arial" w:cs="Arial"/>
          <w:b/>
          <w:color w:val="auto"/>
          <w:sz w:val="40"/>
          <w:szCs w:val="22"/>
        </w:rPr>
      </w:pPr>
    </w:p>
    <w:p w14:paraId="6623FB40" w14:textId="766E589E" w:rsidR="00307FD2" w:rsidRPr="001B1DBC" w:rsidRDefault="00307FD2" w:rsidP="00B900AA">
      <w:pPr>
        <w:pStyle w:val="Default"/>
        <w:jc w:val="both"/>
        <w:rPr>
          <w:rFonts w:ascii="Arial" w:hAnsi="Arial" w:cs="Arial"/>
          <w:b/>
          <w:color w:val="auto"/>
          <w:sz w:val="28"/>
          <w:szCs w:val="22"/>
        </w:rPr>
      </w:pPr>
      <w:r w:rsidRPr="001B1DBC">
        <w:rPr>
          <w:rFonts w:ascii="Arial" w:hAnsi="Arial" w:cs="Arial"/>
          <w:b/>
          <w:color w:val="auto"/>
          <w:sz w:val="28"/>
          <w:szCs w:val="22"/>
        </w:rPr>
        <w:t>Governors</w:t>
      </w:r>
    </w:p>
    <w:p w14:paraId="0D6AAB55" w14:textId="77777777" w:rsidR="00307FD2" w:rsidRDefault="00307FD2" w:rsidP="00B900AA">
      <w:pPr>
        <w:pStyle w:val="Default"/>
        <w:jc w:val="both"/>
        <w:rPr>
          <w:rFonts w:ascii="Arial" w:hAnsi="Arial" w:cs="Arial"/>
          <w:color w:val="auto"/>
          <w:sz w:val="22"/>
          <w:szCs w:val="22"/>
        </w:rPr>
      </w:pPr>
    </w:p>
    <w:p w14:paraId="6E1158A8" w14:textId="53BB8041" w:rsidR="00507DAF" w:rsidRPr="00511EF7" w:rsidRDefault="00307FD2" w:rsidP="00B900AA">
      <w:pPr>
        <w:pStyle w:val="Default"/>
        <w:jc w:val="both"/>
        <w:rPr>
          <w:rFonts w:ascii="Arial" w:hAnsi="Arial" w:cs="Arial"/>
          <w:strike/>
          <w:color w:val="auto"/>
          <w:sz w:val="22"/>
          <w:szCs w:val="22"/>
        </w:rPr>
      </w:pPr>
      <w:r>
        <w:rPr>
          <w:rFonts w:ascii="Arial" w:hAnsi="Arial" w:cs="Arial"/>
          <w:color w:val="auto"/>
          <w:sz w:val="22"/>
          <w:szCs w:val="22"/>
        </w:rPr>
        <w:t>The Governing Body</w:t>
      </w:r>
      <w:r w:rsidR="00507DAF" w:rsidRPr="00511EF7">
        <w:rPr>
          <w:rFonts w:ascii="Arial" w:hAnsi="Arial" w:cs="Arial"/>
          <w:color w:val="auto"/>
          <w:sz w:val="22"/>
          <w:szCs w:val="22"/>
        </w:rPr>
        <w:t xml:space="preserve"> endeavours to ensure that the necessary provision is made for any child who has Special Educ</w:t>
      </w:r>
      <w:r w:rsidR="00C33B46" w:rsidRPr="00511EF7">
        <w:rPr>
          <w:rFonts w:ascii="Arial" w:hAnsi="Arial" w:cs="Arial"/>
          <w:color w:val="auto"/>
          <w:sz w:val="22"/>
          <w:szCs w:val="22"/>
        </w:rPr>
        <w:t>ation Needs or a disability.  It</w:t>
      </w:r>
      <w:r w:rsidR="00507DAF" w:rsidRPr="00511EF7">
        <w:rPr>
          <w:rFonts w:ascii="Arial" w:hAnsi="Arial" w:cs="Arial"/>
          <w:color w:val="auto"/>
          <w:sz w:val="22"/>
          <w:szCs w:val="22"/>
        </w:rPr>
        <w:t xml:space="preserve"> is committed to ensuring that all children are fully included </w:t>
      </w:r>
      <w:r w:rsidR="00A23E00" w:rsidRPr="00511EF7">
        <w:rPr>
          <w:rFonts w:ascii="Arial" w:hAnsi="Arial" w:cs="Arial"/>
          <w:color w:val="auto"/>
          <w:sz w:val="22"/>
          <w:szCs w:val="22"/>
        </w:rPr>
        <w:t xml:space="preserve">in all aspects of school life. </w:t>
      </w:r>
      <w:r w:rsidR="00507DAF" w:rsidRPr="00511EF7">
        <w:rPr>
          <w:rFonts w:ascii="Arial" w:hAnsi="Arial" w:cs="Arial"/>
          <w:color w:val="auto"/>
          <w:sz w:val="22"/>
          <w:szCs w:val="22"/>
        </w:rPr>
        <w:t xml:space="preserve">There is a nominated </w:t>
      </w:r>
      <w:r w:rsidR="00A23E00" w:rsidRPr="00511EF7">
        <w:rPr>
          <w:rFonts w:ascii="Arial" w:hAnsi="Arial" w:cs="Arial"/>
          <w:color w:val="auto"/>
          <w:sz w:val="22"/>
          <w:szCs w:val="22"/>
        </w:rPr>
        <w:t>Gove</w:t>
      </w:r>
      <w:r w:rsidR="00507DAF" w:rsidRPr="00511EF7">
        <w:rPr>
          <w:rFonts w:ascii="Arial" w:hAnsi="Arial" w:cs="Arial"/>
          <w:color w:val="auto"/>
          <w:sz w:val="22"/>
          <w:szCs w:val="22"/>
        </w:rPr>
        <w:t>r</w:t>
      </w:r>
      <w:r w:rsidR="00A23E00" w:rsidRPr="00511EF7">
        <w:rPr>
          <w:rFonts w:ascii="Arial" w:hAnsi="Arial" w:cs="Arial"/>
          <w:color w:val="auto"/>
          <w:sz w:val="22"/>
          <w:szCs w:val="22"/>
        </w:rPr>
        <w:t>n</w:t>
      </w:r>
      <w:r w:rsidR="00507DAF" w:rsidRPr="00511EF7">
        <w:rPr>
          <w:rFonts w:ascii="Arial" w:hAnsi="Arial" w:cs="Arial"/>
          <w:color w:val="auto"/>
          <w:sz w:val="22"/>
          <w:szCs w:val="22"/>
        </w:rPr>
        <w:t xml:space="preserve">or with responsibility for monitoring </w:t>
      </w:r>
      <w:r w:rsidR="00A23E00" w:rsidRPr="00511EF7">
        <w:rPr>
          <w:rFonts w:ascii="Arial" w:hAnsi="Arial" w:cs="Arial"/>
          <w:color w:val="auto"/>
          <w:sz w:val="22"/>
          <w:szCs w:val="22"/>
        </w:rPr>
        <w:t>the prov</w:t>
      </w:r>
      <w:r w:rsidR="00507DAF" w:rsidRPr="00511EF7">
        <w:rPr>
          <w:rFonts w:ascii="Arial" w:hAnsi="Arial" w:cs="Arial"/>
          <w:color w:val="auto"/>
          <w:sz w:val="22"/>
          <w:szCs w:val="22"/>
        </w:rPr>
        <w:t>ision and support for SEND within the School</w:t>
      </w:r>
      <w:r w:rsidR="006A5754" w:rsidRPr="00511EF7">
        <w:rPr>
          <w:rFonts w:ascii="Arial" w:hAnsi="Arial" w:cs="Arial"/>
          <w:color w:val="auto"/>
          <w:sz w:val="22"/>
          <w:szCs w:val="22"/>
        </w:rPr>
        <w:t>.</w:t>
      </w:r>
    </w:p>
    <w:p w14:paraId="18284589" w14:textId="77777777" w:rsidR="00307FD2" w:rsidRPr="00511EF7" w:rsidRDefault="00307FD2" w:rsidP="00B900AA">
      <w:pPr>
        <w:pStyle w:val="Default"/>
        <w:jc w:val="both"/>
        <w:rPr>
          <w:rFonts w:ascii="Arial" w:hAnsi="Arial" w:cs="Arial"/>
          <w:color w:val="auto"/>
          <w:sz w:val="22"/>
          <w:szCs w:val="22"/>
        </w:rPr>
      </w:pPr>
    </w:p>
    <w:p w14:paraId="5C005277" w14:textId="77777777" w:rsidR="00006F87" w:rsidRDefault="00006F87" w:rsidP="00B900AA">
      <w:pPr>
        <w:pStyle w:val="Default"/>
        <w:jc w:val="both"/>
        <w:rPr>
          <w:rFonts w:ascii="Arial" w:hAnsi="Arial" w:cs="Arial"/>
          <w:b/>
          <w:sz w:val="22"/>
          <w:szCs w:val="22"/>
        </w:rPr>
      </w:pPr>
    </w:p>
    <w:p w14:paraId="136873D4" w14:textId="77777777" w:rsidR="00307FD2" w:rsidRPr="001B1DBC" w:rsidRDefault="00307FD2" w:rsidP="00B900AA">
      <w:pPr>
        <w:pStyle w:val="Default"/>
        <w:jc w:val="both"/>
        <w:rPr>
          <w:rFonts w:ascii="Arial" w:hAnsi="Arial" w:cs="Arial"/>
          <w:b/>
          <w:sz w:val="28"/>
          <w:szCs w:val="22"/>
        </w:rPr>
      </w:pPr>
      <w:r w:rsidRPr="001B1DBC">
        <w:rPr>
          <w:rFonts w:ascii="Arial" w:hAnsi="Arial" w:cs="Arial"/>
          <w:b/>
          <w:sz w:val="28"/>
          <w:szCs w:val="22"/>
        </w:rPr>
        <w:t>Complaints</w:t>
      </w:r>
    </w:p>
    <w:p w14:paraId="29304244" w14:textId="77777777" w:rsidR="00307FD2" w:rsidRDefault="00307FD2" w:rsidP="00B900AA">
      <w:pPr>
        <w:pStyle w:val="Default"/>
        <w:jc w:val="both"/>
        <w:rPr>
          <w:rFonts w:ascii="Arial" w:hAnsi="Arial" w:cs="Arial"/>
          <w:sz w:val="22"/>
          <w:szCs w:val="22"/>
        </w:rPr>
      </w:pPr>
    </w:p>
    <w:p w14:paraId="17A0307C" w14:textId="5CA4675A" w:rsidR="00507DAF"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Should parents have concerns regarding the provision for children with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Educational N</w:t>
      </w:r>
      <w:r w:rsidRPr="00511EF7">
        <w:rPr>
          <w:rFonts w:ascii="Arial" w:hAnsi="Arial" w:cs="Arial"/>
          <w:color w:val="auto"/>
          <w:sz w:val="22"/>
          <w:szCs w:val="22"/>
        </w:rPr>
        <w:t xml:space="preserve">eeds </w:t>
      </w:r>
      <w:r w:rsidR="00507DAF" w:rsidRPr="00511EF7">
        <w:rPr>
          <w:rFonts w:ascii="Arial" w:hAnsi="Arial" w:cs="Arial"/>
          <w:color w:val="auto"/>
          <w:sz w:val="22"/>
          <w:szCs w:val="22"/>
        </w:rPr>
        <w:t xml:space="preserve">or </w:t>
      </w:r>
      <w:proofErr w:type="spellStart"/>
      <w:r w:rsidR="00507DAF" w:rsidRPr="00511EF7">
        <w:rPr>
          <w:rFonts w:ascii="Arial" w:hAnsi="Arial" w:cs="Arial"/>
          <w:color w:val="auto"/>
          <w:sz w:val="22"/>
          <w:szCs w:val="22"/>
        </w:rPr>
        <w:t>Disablities</w:t>
      </w:r>
      <w:proofErr w:type="spellEnd"/>
      <w:r w:rsidR="00507DAF" w:rsidRPr="00511EF7">
        <w:rPr>
          <w:rFonts w:ascii="Arial" w:hAnsi="Arial" w:cs="Arial"/>
          <w:color w:val="auto"/>
          <w:sz w:val="22"/>
          <w:szCs w:val="22"/>
        </w:rPr>
        <w:t xml:space="preserve"> </w:t>
      </w:r>
      <w:r w:rsidRPr="00511EF7">
        <w:rPr>
          <w:rFonts w:ascii="Arial" w:hAnsi="Arial" w:cs="Arial"/>
          <w:color w:val="auto"/>
          <w:sz w:val="22"/>
          <w:szCs w:val="22"/>
        </w:rPr>
        <w:t>their first poi</w:t>
      </w:r>
      <w:r w:rsidR="004F3534" w:rsidRPr="00511EF7">
        <w:rPr>
          <w:rFonts w:ascii="Arial" w:hAnsi="Arial" w:cs="Arial"/>
          <w:color w:val="auto"/>
          <w:sz w:val="22"/>
          <w:szCs w:val="22"/>
        </w:rPr>
        <w:t xml:space="preserve">nt of contact should be the </w:t>
      </w:r>
      <w:r w:rsidR="00F20228" w:rsidRPr="00511EF7">
        <w:rPr>
          <w:rFonts w:ascii="Arial" w:hAnsi="Arial" w:cs="Arial"/>
          <w:color w:val="auto"/>
          <w:sz w:val="22"/>
          <w:szCs w:val="22"/>
        </w:rPr>
        <w:t>Keyworker/Keycarer</w:t>
      </w:r>
      <w:r w:rsidRPr="00511EF7">
        <w:rPr>
          <w:rFonts w:ascii="Arial" w:hAnsi="Arial" w:cs="Arial"/>
          <w:color w:val="auto"/>
          <w:sz w:val="22"/>
          <w:szCs w:val="22"/>
        </w:rPr>
        <w:t xml:space="preserve">. </w:t>
      </w:r>
      <w:r w:rsidR="00507DAF" w:rsidRPr="00511EF7">
        <w:rPr>
          <w:rFonts w:ascii="Arial" w:hAnsi="Arial" w:cs="Arial"/>
          <w:color w:val="auto"/>
          <w:sz w:val="22"/>
          <w:szCs w:val="22"/>
        </w:rPr>
        <w:t>If concerns persist they are referred to the Head of School.  Following this, if parents have a formal complaint to make they should make their written complaint to the Chair of the School’s Governing Body, who will respond within 10 days.</w:t>
      </w:r>
    </w:p>
    <w:p w14:paraId="3DF2F55B" w14:textId="225C2BEE" w:rsidR="00507DAF" w:rsidRPr="00507DAF" w:rsidRDefault="00507DAF" w:rsidP="00B900AA">
      <w:pPr>
        <w:pStyle w:val="Default"/>
        <w:jc w:val="both"/>
        <w:rPr>
          <w:rFonts w:ascii="Arial" w:hAnsi="Arial" w:cs="Arial"/>
          <w:color w:val="FF0000"/>
          <w:sz w:val="22"/>
          <w:szCs w:val="22"/>
        </w:rPr>
      </w:pPr>
    </w:p>
    <w:p w14:paraId="3B6AF1A9" w14:textId="450E051B" w:rsidR="00307FD2" w:rsidRPr="00511EF7" w:rsidRDefault="00507DAF"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After consulting the Governors, if parents are still not </w:t>
      </w:r>
      <w:proofErr w:type="spellStart"/>
      <w:r w:rsidRPr="00511EF7">
        <w:rPr>
          <w:rFonts w:ascii="Arial" w:hAnsi="Arial" w:cs="Arial"/>
          <w:color w:val="auto"/>
          <w:sz w:val="22"/>
          <w:szCs w:val="22"/>
        </w:rPr>
        <w:t>satifised</w:t>
      </w:r>
      <w:proofErr w:type="spellEnd"/>
      <w:r w:rsidRPr="00511EF7">
        <w:rPr>
          <w:rFonts w:ascii="Arial" w:hAnsi="Arial" w:cs="Arial"/>
          <w:color w:val="auto"/>
          <w:sz w:val="22"/>
          <w:szCs w:val="22"/>
        </w:rPr>
        <w:t>, a complaint can be made to the Local Authority.  The Local Authority has arrangements in place to resolve disagreements between parents, the School or Local Authority. The Parent Partnership Officer will be involved in dealing with this procedure.</w:t>
      </w:r>
      <w:r w:rsidR="00307FD2" w:rsidRPr="00511EF7">
        <w:rPr>
          <w:rFonts w:ascii="Arial" w:hAnsi="Arial" w:cs="Arial"/>
          <w:color w:val="auto"/>
          <w:sz w:val="22"/>
          <w:szCs w:val="22"/>
        </w:rPr>
        <w:t xml:space="preserve"> </w:t>
      </w:r>
    </w:p>
    <w:p w14:paraId="10C5BAC3" w14:textId="77777777" w:rsidR="00006F87" w:rsidRPr="00511EF7" w:rsidRDefault="00006F87" w:rsidP="00B900AA">
      <w:pPr>
        <w:pStyle w:val="Default"/>
        <w:jc w:val="both"/>
        <w:rPr>
          <w:rFonts w:ascii="Arial" w:hAnsi="Arial" w:cs="Arial"/>
          <w:color w:val="auto"/>
          <w:sz w:val="22"/>
          <w:szCs w:val="22"/>
        </w:rPr>
      </w:pPr>
    </w:p>
    <w:p w14:paraId="0C9A8091" w14:textId="77777777" w:rsidR="00307FD2" w:rsidRDefault="00307FD2" w:rsidP="00B900AA">
      <w:pPr>
        <w:pStyle w:val="Default"/>
        <w:jc w:val="both"/>
        <w:rPr>
          <w:rFonts w:ascii="Arial" w:hAnsi="Arial" w:cs="Arial"/>
          <w:sz w:val="22"/>
          <w:szCs w:val="22"/>
        </w:rPr>
      </w:pPr>
    </w:p>
    <w:p w14:paraId="1E42F738" w14:textId="77777777" w:rsidR="00307FD2" w:rsidRPr="001B1DBC" w:rsidRDefault="00307FD2" w:rsidP="00B900AA">
      <w:pPr>
        <w:pStyle w:val="Default"/>
        <w:jc w:val="both"/>
        <w:rPr>
          <w:rFonts w:ascii="Arial" w:hAnsi="Arial" w:cs="Arial"/>
          <w:sz w:val="14"/>
          <w:szCs w:val="22"/>
        </w:rPr>
      </w:pPr>
    </w:p>
    <w:p w14:paraId="0A12F032" w14:textId="384A10A8" w:rsidR="00E82AE5" w:rsidRPr="006E2D7B" w:rsidRDefault="00B900AA" w:rsidP="00B900AA">
      <w:pPr>
        <w:pStyle w:val="Default"/>
        <w:jc w:val="both"/>
        <w:rPr>
          <w:rFonts w:ascii="Arial" w:hAnsi="Arial" w:cs="Arial"/>
          <w:sz w:val="22"/>
          <w:szCs w:val="22"/>
        </w:rPr>
      </w:pPr>
      <w:r w:rsidRPr="00CE580C">
        <w:rPr>
          <w:rFonts w:ascii="Arial" w:hAnsi="Arial" w:cs="Arial"/>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p>
    <w:p w14:paraId="64C142E5" w14:textId="62F7B8DF" w:rsidR="00EE49DC" w:rsidRPr="008C3580" w:rsidRDefault="00EE49DC" w:rsidP="00B900AA">
      <w:pPr>
        <w:pStyle w:val="Default"/>
        <w:jc w:val="both"/>
        <w:rPr>
          <w:rFonts w:ascii="Arial" w:hAnsi="Arial" w:cs="Arial"/>
          <w:color w:val="auto"/>
          <w:sz w:val="22"/>
          <w:szCs w:val="22"/>
        </w:rPr>
      </w:pPr>
      <w:r w:rsidRPr="001B1DBC">
        <w:rPr>
          <w:rFonts w:ascii="Arial" w:hAnsi="Arial" w:cs="Arial"/>
          <w:b/>
          <w:bCs/>
          <w:sz w:val="22"/>
          <w:szCs w:val="22"/>
        </w:rPr>
        <w:t>Date</w:t>
      </w:r>
      <w:r w:rsidR="008C3580" w:rsidRPr="001B1DBC">
        <w:rPr>
          <w:rFonts w:ascii="Arial" w:hAnsi="Arial" w:cs="Arial"/>
          <w:b/>
          <w:bCs/>
          <w:sz w:val="22"/>
          <w:szCs w:val="22"/>
        </w:rPr>
        <w:t>d:</w:t>
      </w:r>
      <w:r w:rsidR="008C3580">
        <w:rPr>
          <w:rFonts w:ascii="Arial" w:hAnsi="Arial" w:cs="Arial"/>
          <w:bCs/>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w:t>
      </w:r>
      <w:proofErr w:type="gramStart"/>
      <w:r w:rsidR="00113CC0" w:rsidRPr="008C3580">
        <w:rPr>
          <w:rFonts w:ascii="Arial" w:hAnsi="Arial" w:cs="Arial"/>
          <w:color w:val="auto"/>
          <w:sz w:val="22"/>
          <w:szCs w:val="22"/>
        </w:rPr>
        <w:t>202</w:t>
      </w:r>
      <w:r w:rsidR="00C03916">
        <w:rPr>
          <w:rFonts w:ascii="Arial" w:hAnsi="Arial" w:cs="Arial"/>
          <w:color w:val="auto"/>
          <w:sz w:val="22"/>
          <w:szCs w:val="22"/>
        </w:rPr>
        <w:t xml:space="preserve">3  </w:t>
      </w:r>
      <w:r w:rsidR="00C03916">
        <w:rPr>
          <w:rFonts w:ascii="Arial" w:hAnsi="Arial" w:cs="Arial"/>
          <w:color w:val="auto"/>
          <w:sz w:val="22"/>
          <w:szCs w:val="22"/>
        </w:rPr>
        <w:tab/>
      </w:r>
      <w:proofErr w:type="gramEnd"/>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8C3580" w:rsidRPr="001B1DBC">
        <w:rPr>
          <w:rFonts w:ascii="Arial" w:hAnsi="Arial" w:cs="Arial"/>
          <w:b/>
          <w:color w:val="auto"/>
          <w:sz w:val="22"/>
          <w:szCs w:val="22"/>
        </w:rPr>
        <w:t>To be reviewed:</w:t>
      </w:r>
      <w:r w:rsidR="008C3580">
        <w:rPr>
          <w:rFonts w:ascii="Arial" w:hAnsi="Arial" w:cs="Arial"/>
          <w:color w:val="auto"/>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202</w:t>
      </w:r>
      <w:r w:rsidR="00C03916">
        <w:rPr>
          <w:rFonts w:ascii="Arial" w:hAnsi="Arial" w:cs="Arial"/>
          <w:color w:val="auto"/>
          <w:sz w:val="22"/>
          <w:szCs w:val="22"/>
        </w:rPr>
        <w:t>4</w:t>
      </w:r>
    </w:p>
    <w:p w14:paraId="6530392F" w14:textId="77777777" w:rsidR="001B1BDE" w:rsidRDefault="001B1BDE" w:rsidP="00B900AA">
      <w:pPr>
        <w:pStyle w:val="Default"/>
        <w:jc w:val="both"/>
        <w:rPr>
          <w:rFonts w:ascii="Arial" w:hAnsi="Arial" w:cs="Arial"/>
          <w:sz w:val="22"/>
          <w:szCs w:val="22"/>
        </w:rPr>
      </w:pPr>
    </w:p>
    <w:p w14:paraId="3115B395" w14:textId="48861275" w:rsidR="00426629" w:rsidRPr="001B1DBC" w:rsidRDefault="001E46E8" w:rsidP="001B1DBC">
      <w:pPr>
        <w:pStyle w:val="Default"/>
        <w:jc w:val="both"/>
        <w:rPr>
          <w:rFonts w:ascii="Arial" w:hAnsi="Arial" w:cs="Arial"/>
          <w:b/>
          <w:color w:val="auto"/>
          <w:sz w:val="22"/>
          <w:szCs w:val="22"/>
        </w:rPr>
      </w:pPr>
      <w:r>
        <w:rPr>
          <w:rFonts w:ascii="Arial" w:hAnsi="Arial" w:cs="Arial"/>
          <w:sz w:val="22"/>
          <w:szCs w:val="22"/>
        </w:rPr>
        <w:t xml:space="preserve"> </w:t>
      </w:r>
    </w:p>
    <w:p w14:paraId="28971D71" w14:textId="77777777" w:rsidR="00426629" w:rsidRDefault="00426629" w:rsidP="00B900AA">
      <w:pPr>
        <w:jc w:val="both"/>
        <w:rPr>
          <w:rFonts w:cs="Arial"/>
          <w:sz w:val="22"/>
          <w:szCs w:val="22"/>
        </w:rPr>
      </w:pPr>
    </w:p>
    <w:p w14:paraId="48514860" w14:textId="77777777" w:rsidR="00426629" w:rsidRPr="00426629" w:rsidRDefault="00426629" w:rsidP="00B900AA">
      <w:pPr>
        <w:jc w:val="both"/>
        <w:rPr>
          <w:rFonts w:cs="Arial"/>
          <w:sz w:val="22"/>
          <w:szCs w:val="22"/>
        </w:rPr>
      </w:pPr>
    </w:p>
    <w:sectPr w:rsidR="00426629" w:rsidRPr="00426629" w:rsidSect="000A35B7">
      <w:headerReference w:type="default" r:id="rId7"/>
      <w:footerReference w:type="default" r:id="rId8"/>
      <w:headerReference w:type="first" r:id="rId9"/>
      <w:footerReference w:type="first" r:id="rId10"/>
      <w:pgSz w:w="11906" w:h="16838" w:code="9"/>
      <w:pgMar w:top="567" w:right="1416" w:bottom="1135" w:left="1531" w:header="720"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538E" w14:textId="77777777" w:rsidR="00B6198D" w:rsidRDefault="00B6198D">
      <w:r>
        <w:separator/>
      </w:r>
    </w:p>
  </w:endnote>
  <w:endnote w:type="continuationSeparator" w:id="0">
    <w:p w14:paraId="485F151B" w14:textId="77777777" w:rsidR="00B6198D" w:rsidRDefault="00B6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936126"/>
      <w:docPartObj>
        <w:docPartGallery w:val="Page Numbers (Bottom of Page)"/>
        <w:docPartUnique/>
      </w:docPartObj>
    </w:sdtPr>
    <w:sdtEndPr>
      <w:rPr>
        <w:noProof/>
      </w:rPr>
    </w:sdtEndPr>
    <w:sdtContent>
      <w:p w14:paraId="40316361" w14:textId="2C03A618" w:rsidR="000A35B7" w:rsidRDefault="000A35B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C4527CE" w14:textId="77777777" w:rsidR="00B6198D" w:rsidRPr="001B0C6F" w:rsidRDefault="00B6198D" w:rsidP="001B0C6F">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261346"/>
      <w:docPartObj>
        <w:docPartGallery w:val="Page Numbers (Bottom of Page)"/>
        <w:docPartUnique/>
      </w:docPartObj>
    </w:sdtPr>
    <w:sdtEndPr>
      <w:rPr>
        <w:noProof/>
      </w:rPr>
    </w:sdtEndPr>
    <w:sdtContent>
      <w:p w14:paraId="6CA14DA1" w14:textId="5C8FAB18" w:rsidR="000A35B7" w:rsidRDefault="000A35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017E5F" w14:textId="77777777" w:rsidR="00B6198D" w:rsidRDefault="00B6198D"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6C20" w14:textId="77777777" w:rsidR="00B6198D" w:rsidRDefault="00B6198D">
      <w:r>
        <w:separator/>
      </w:r>
    </w:p>
  </w:footnote>
  <w:footnote w:type="continuationSeparator" w:id="0">
    <w:p w14:paraId="5DEB916C" w14:textId="77777777" w:rsidR="00B6198D" w:rsidRDefault="00B6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03D7" w14:textId="77777777" w:rsidR="00B6198D" w:rsidRDefault="00B6198D" w:rsidP="00AB41AC">
    <w:pPr>
      <w:pStyle w:val="Header"/>
    </w:pPr>
  </w:p>
  <w:p w14:paraId="70D43F92" w14:textId="77777777" w:rsidR="00B6198D" w:rsidRPr="00AB41AC" w:rsidRDefault="00B6198D" w:rsidP="00A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5CD" w14:textId="72F3FE34" w:rsidR="00B6198D" w:rsidRDefault="00B6198D">
    <w:pPr>
      <w:pStyle w:val="Header"/>
    </w:pPr>
    <w:r w:rsidRPr="008649F0">
      <w:rPr>
        <w:noProof/>
        <w:lang w:eastAsia="en-GB"/>
      </w:rPr>
      <w:drawing>
        <wp:anchor distT="0" distB="0" distL="114300" distR="114300" simplePos="0" relativeHeight="251659264" behindDoc="1" locked="0" layoutInCell="1" allowOverlap="1" wp14:anchorId="5AD9E60D" wp14:editId="5C44088C">
          <wp:simplePos x="0" y="0"/>
          <wp:positionH relativeFrom="column">
            <wp:posOffset>3404217</wp:posOffset>
          </wp:positionH>
          <wp:positionV relativeFrom="paragraph">
            <wp:posOffset>-137160</wp:posOffset>
          </wp:positionV>
          <wp:extent cx="2486740" cy="883758"/>
          <wp:effectExtent l="0" t="0" r="0" b="0"/>
          <wp:wrapTight wrapText="bothSides">
            <wp:wrapPolygon edited="0">
              <wp:start x="0" y="0"/>
              <wp:lineTo x="0" y="20963"/>
              <wp:lineTo x="21346" y="20963"/>
              <wp:lineTo x="21346" y="0"/>
              <wp:lineTo x="0" y="0"/>
            </wp:wrapPolygon>
          </wp:wrapTight>
          <wp:docPr id="4" name="Picture 4"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740" cy="88375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649F0">
      <w:rPr>
        <w:noProof/>
        <w:lang w:eastAsia="en-GB"/>
      </w:rPr>
      <w:drawing>
        <wp:anchor distT="0" distB="0" distL="114300" distR="114300" simplePos="0" relativeHeight="251660288" behindDoc="0" locked="0" layoutInCell="1" allowOverlap="1" wp14:anchorId="72239BA9" wp14:editId="6AE750A6">
          <wp:simplePos x="0" y="0"/>
          <wp:positionH relativeFrom="column">
            <wp:posOffset>-103505</wp:posOffset>
          </wp:positionH>
          <wp:positionV relativeFrom="paragraph">
            <wp:posOffset>138430</wp:posOffset>
          </wp:positionV>
          <wp:extent cx="2920365" cy="594308"/>
          <wp:effectExtent l="0" t="0" r="0" b="0"/>
          <wp:wrapNone/>
          <wp:docPr id="5" name="Picture 5"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0365" cy="594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3AA5C" w14:textId="437FF8F5" w:rsidR="00B6198D" w:rsidRDefault="00B6198D">
    <w:pPr>
      <w:pStyle w:val="Header"/>
    </w:pPr>
  </w:p>
  <w:p w14:paraId="310B70CD" w14:textId="42D55343" w:rsidR="00B6198D" w:rsidRPr="004563A6" w:rsidRDefault="00B6198D" w:rsidP="001B0C6F">
    <w:pPr>
      <w:rPr>
        <w:rFonts w:cs="Arial"/>
      </w:rPr>
    </w:pPr>
    <w:r w:rsidRPr="008649F0">
      <w:rPr>
        <w:noProof/>
        <w:lang w:eastAsia="en-GB"/>
      </w:rPr>
      <w:drawing>
        <wp:anchor distT="0" distB="0" distL="114300" distR="114300" simplePos="0" relativeHeight="251661312" behindDoc="0" locked="0" layoutInCell="1" allowOverlap="1" wp14:anchorId="31B1FCC4" wp14:editId="6EEE20DE">
          <wp:simplePos x="0" y="0"/>
          <wp:positionH relativeFrom="column">
            <wp:posOffset>648335</wp:posOffset>
          </wp:positionH>
          <wp:positionV relativeFrom="paragraph">
            <wp:posOffset>455295</wp:posOffset>
          </wp:positionV>
          <wp:extent cx="4589381" cy="852943"/>
          <wp:effectExtent l="0" t="0" r="1905" b="4445"/>
          <wp:wrapNone/>
          <wp:docPr id="6" name="Picture 6"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89381" cy="8529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92C"/>
    <w:multiLevelType w:val="hybridMultilevel"/>
    <w:tmpl w:val="A2C8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1D6D"/>
    <w:multiLevelType w:val="hybridMultilevel"/>
    <w:tmpl w:val="243C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10FA"/>
    <w:multiLevelType w:val="hybridMultilevel"/>
    <w:tmpl w:val="F156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323"/>
    <w:multiLevelType w:val="hybridMultilevel"/>
    <w:tmpl w:val="5BB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11676"/>
    <w:multiLevelType w:val="hybridMultilevel"/>
    <w:tmpl w:val="7B804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04D66"/>
    <w:multiLevelType w:val="hybridMultilevel"/>
    <w:tmpl w:val="76FC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C0223"/>
    <w:multiLevelType w:val="hybridMultilevel"/>
    <w:tmpl w:val="2DA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15A64"/>
    <w:multiLevelType w:val="hybridMultilevel"/>
    <w:tmpl w:val="848C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62677"/>
    <w:multiLevelType w:val="hybridMultilevel"/>
    <w:tmpl w:val="DE863E18"/>
    <w:lvl w:ilvl="0" w:tplc="948403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2917"/>
    <w:multiLevelType w:val="hybridMultilevel"/>
    <w:tmpl w:val="110A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F4E22"/>
    <w:multiLevelType w:val="hybridMultilevel"/>
    <w:tmpl w:val="41EC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62650"/>
    <w:multiLevelType w:val="hybridMultilevel"/>
    <w:tmpl w:val="2220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F0090"/>
    <w:multiLevelType w:val="hybridMultilevel"/>
    <w:tmpl w:val="C7ACB392"/>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5A0C366E"/>
    <w:multiLevelType w:val="hybridMultilevel"/>
    <w:tmpl w:val="B32075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5B837B51"/>
    <w:multiLevelType w:val="hybridMultilevel"/>
    <w:tmpl w:val="302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87054"/>
    <w:multiLevelType w:val="hybridMultilevel"/>
    <w:tmpl w:val="31D8BB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AD2524C"/>
    <w:multiLevelType w:val="hybridMultilevel"/>
    <w:tmpl w:val="D6E83F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6FB82DA1"/>
    <w:multiLevelType w:val="hybridMultilevel"/>
    <w:tmpl w:val="80C0A658"/>
    <w:lvl w:ilvl="0" w:tplc="DA28E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804FD"/>
    <w:multiLevelType w:val="hybridMultilevel"/>
    <w:tmpl w:val="B704AE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B5A0E88"/>
    <w:multiLevelType w:val="hybridMultilevel"/>
    <w:tmpl w:val="8F80C5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059942198">
    <w:abstractNumId w:val="7"/>
  </w:num>
  <w:num w:numId="2" w16cid:durableId="1173304022">
    <w:abstractNumId w:val="6"/>
  </w:num>
  <w:num w:numId="3" w16cid:durableId="751318204">
    <w:abstractNumId w:val="9"/>
  </w:num>
  <w:num w:numId="4" w16cid:durableId="1245532594">
    <w:abstractNumId w:val="10"/>
  </w:num>
  <w:num w:numId="5" w16cid:durableId="834565873">
    <w:abstractNumId w:val="4"/>
  </w:num>
  <w:num w:numId="6" w16cid:durableId="628508228">
    <w:abstractNumId w:val="16"/>
  </w:num>
  <w:num w:numId="7" w16cid:durableId="140461387">
    <w:abstractNumId w:val="13"/>
  </w:num>
  <w:num w:numId="8" w16cid:durableId="348065121">
    <w:abstractNumId w:val="12"/>
  </w:num>
  <w:num w:numId="9" w16cid:durableId="1058362332">
    <w:abstractNumId w:val="3"/>
  </w:num>
  <w:num w:numId="10" w16cid:durableId="1107312789">
    <w:abstractNumId w:val="5"/>
  </w:num>
  <w:num w:numId="11" w16cid:durableId="2029787929">
    <w:abstractNumId w:val="11"/>
  </w:num>
  <w:num w:numId="12" w16cid:durableId="925191087">
    <w:abstractNumId w:val="1"/>
  </w:num>
  <w:num w:numId="13" w16cid:durableId="30418149">
    <w:abstractNumId w:val="14"/>
  </w:num>
  <w:num w:numId="14" w16cid:durableId="857886585">
    <w:abstractNumId w:val="17"/>
  </w:num>
  <w:num w:numId="15" w16cid:durableId="1074012153">
    <w:abstractNumId w:val="8"/>
  </w:num>
  <w:num w:numId="16" w16cid:durableId="1000354736">
    <w:abstractNumId w:val="18"/>
  </w:num>
  <w:num w:numId="17" w16cid:durableId="1273976233">
    <w:abstractNumId w:val="0"/>
  </w:num>
  <w:num w:numId="18" w16cid:durableId="1634214168">
    <w:abstractNumId w:val="15"/>
  </w:num>
  <w:num w:numId="19" w16cid:durableId="2046128753">
    <w:abstractNumId w:val="19"/>
  </w:num>
  <w:num w:numId="20" w16cid:durableId="680087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A1"/>
    <w:rsid w:val="00006F87"/>
    <w:rsid w:val="00014D8F"/>
    <w:rsid w:val="00023A69"/>
    <w:rsid w:val="00033AFB"/>
    <w:rsid w:val="00042E75"/>
    <w:rsid w:val="0005462C"/>
    <w:rsid w:val="00056F44"/>
    <w:rsid w:val="00063DA2"/>
    <w:rsid w:val="0007317F"/>
    <w:rsid w:val="00073A00"/>
    <w:rsid w:val="00075EF6"/>
    <w:rsid w:val="00084973"/>
    <w:rsid w:val="00090952"/>
    <w:rsid w:val="00093A19"/>
    <w:rsid w:val="00095F8D"/>
    <w:rsid w:val="000A2836"/>
    <w:rsid w:val="000A35B7"/>
    <w:rsid w:val="000B6C70"/>
    <w:rsid w:val="000B7FEA"/>
    <w:rsid w:val="000C08AB"/>
    <w:rsid w:val="000C4D23"/>
    <w:rsid w:val="000C7DD9"/>
    <w:rsid w:val="000D077B"/>
    <w:rsid w:val="000D4CBB"/>
    <w:rsid w:val="000F78E1"/>
    <w:rsid w:val="00101223"/>
    <w:rsid w:val="001052C3"/>
    <w:rsid w:val="0011232F"/>
    <w:rsid w:val="00113CC0"/>
    <w:rsid w:val="00121E22"/>
    <w:rsid w:val="00127C57"/>
    <w:rsid w:val="001301BE"/>
    <w:rsid w:val="00136D02"/>
    <w:rsid w:val="0016038B"/>
    <w:rsid w:val="00172361"/>
    <w:rsid w:val="00172CCC"/>
    <w:rsid w:val="0017507C"/>
    <w:rsid w:val="001A173B"/>
    <w:rsid w:val="001A2AD9"/>
    <w:rsid w:val="001B0C30"/>
    <w:rsid w:val="001B0C6F"/>
    <w:rsid w:val="001B1B6F"/>
    <w:rsid w:val="001B1BDE"/>
    <w:rsid w:val="001B1DBC"/>
    <w:rsid w:val="001C04E0"/>
    <w:rsid w:val="001C7799"/>
    <w:rsid w:val="001E0CE4"/>
    <w:rsid w:val="001E46E8"/>
    <w:rsid w:val="001E5D3F"/>
    <w:rsid w:val="001F352D"/>
    <w:rsid w:val="001F7046"/>
    <w:rsid w:val="00205194"/>
    <w:rsid w:val="00210CA7"/>
    <w:rsid w:val="0025744C"/>
    <w:rsid w:val="00257841"/>
    <w:rsid w:val="00260D40"/>
    <w:rsid w:val="00261AB3"/>
    <w:rsid w:val="00261F01"/>
    <w:rsid w:val="00262724"/>
    <w:rsid w:val="00271C4D"/>
    <w:rsid w:val="00274EE0"/>
    <w:rsid w:val="00287084"/>
    <w:rsid w:val="002940AA"/>
    <w:rsid w:val="002960DF"/>
    <w:rsid w:val="002A0A5B"/>
    <w:rsid w:val="002A0F52"/>
    <w:rsid w:val="002A1341"/>
    <w:rsid w:val="002A7903"/>
    <w:rsid w:val="002B1967"/>
    <w:rsid w:val="002D05A1"/>
    <w:rsid w:val="002D771A"/>
    <w:rsid w:val="002F0368"/>
    <w:rsid w:val="002F6ADC"/>
    <w:rsid w:val="003030FA"/>
    <w:rsid w:val="00307FD2"/>
    <w:rsid w:val="003233CD"/>
    <w:rsid w:val="0032568D"/>
    <w:rsid w:val="003322F6"/>
    <w:rsid w:val="003323E0"/>
    <w:rsid w:val="00332AEB"/>
    <w:rsid w:val="00354477"/>
    <w:rsid w:val="0035562C"/>
    <w:rsid w:val="003726A6"/>
    <w:rsid w:val="0037609E"/>
    <w:rsid w:val="00380011"/>
    <w:rsid w:val="00396D96"/>
    <w:rsid w:val="003A4A4F"/>
    <w:rsid w:val="003B088A"/>
    <w:rsid w:val="003D3BF6"/>
    <w:rsid w:val="003E0491"/>
    <w:rsid w:val="003F2077"/>
    <w:rsid w:val="003F530F"/>
    <w:rsid w:val="00411E4E"/>
    <w:rsid w:val="00412D57"/>
    <w:rsid w:val="00421A3D"/>
    <w:rsid w:val="004256E4"/>
    <w:rsid w:val="00426629"/>
    <w:rsid w:val="00427A47"/>
    <w:rsid w:val="00427BF4"/>
    <w:rsid w:val="0044611C"/>
    <w:rsid w:val="00446C3C"/>
    <w:rsid w:val="00451ED5"/>
    <w:rsid w:val="004563A6"/>
    <w:rsid w:val="00480FBA"/>
    <w:rsid w:val="00487FEC"/>
    <w:rsid w:val="00495EB6"/>
    <w:rsid w:val="00496C7D"/>
    <w:rsid w:val="004A3E76"/>
    <w:rsid w:val="004B5FDA"/>
    <w:rsid w:val="004C752C"/>
    <w:rsid w:val="004C7F18"/>
    <w:rsid w:val="004D1DC4"/>
    <w:rsid w:val="004D22FD"/>
    <w:rsid w:val="004D31B7"/>
    <w:rsid w:val="004D52D5"/>
    <w:rsid w:val="004D6254"/>
    <w:rsid w:val="004E4869"/>
    <w:rsid w:val="004F3534"/>
    <w:rsid w:val="00507DAF"/>
    <w:rsid w:val="00511EF7"/>
    <w:rsid w:val="005221DD"/>
    <w:rsid w:val="00524E5C"/>
    <w:rsid w:val="00540CF3"/>
    <w:rsid w:val="005440F3"/>
    <w:rsid w:val="0055220A"/>
    <w:rsid w:val="00572E76"/>
    <w:rsid w:val="00573AEB"/>
    <w:rsid w:val="00585437"/>
    <w:rsid w:val="005A3140"/>
    <w:rsid w:val="005B7615"/>
    <w:rsid w:val="005C1D14"/>
    <w:rsid w:val="005D4271"/>
    <w:rsid w:val="005D76B1"/>
    <w:rsid w:val="005E45E0"/>
    <w:rsid w:val="005E5C64"/>
    <w:rsid w:val="005F02E4"/>
    <w:rsid w:val="005F34C4"/>
    <w:rsid w:val="00602446"/>
    <w:rsid w:val="00607576"/>
    <w:rsid w:val="00611B52"/>
    <w:rsid w:val="00613AB8"/>
    <w:rsid w:val="00615EB0"/>
    <w:rsid w:val="00622965"/>
    <w:rsid w:val="00623168"/>
    <w:rsid w:val="006359D9"/>
    <w:rsid w:val="006472B5"/>
    <w:rsid w:val="00650E8D"/>
    <w:rsid w:val="00652D01"/>
    <w:rsid w:val="00655334"/>
    <w:rsid w:val="0066242B"/>
    <w:rsid w:val="00662EC8"/>
    <w:rsid w:val="00670D0E"/>
    <w:rsid w:val="006766BD"/>
    <w:rsid w:val="006A2698"/>
    <w:rsid w:val="006A443F"/>
    <w:rsid w:val="006A5754"/>
    <w:rsid w:val="006A60CA"/>
    <w:rsid w:val="006B0443"/>
    <w:rsid w:val="006C3D80"/>
    <w:rsid w:val="006C56D8"/>
    <w:rsid w:val="006D3B07"/>
    <w:rsid w:val="006D4E3D"/>
    <w:rsid w:val="006D66F7"/>
    <w:rsid w:val="006E213B"/>
    <w:rsid w:val="006E2D7B"/>
    <w:rsid w:val="006F2544"/>
    <w:rsid w:val="00704EF6"/>
    <w:rsid w:val="007054A9"/>
    <w:rsid w:val="00741C5C"/>
    <w:rsid w:val="00744499"/>
    <w:rsid w:val="00755A29"/>
    <w:rsid w:val="00762AA1"/>
    <w:rsid w:val="0076345E"/>
    <w:rsid w:val="00781CF8"/>
    <w:rsid w:val="00787592"/>
    <w:rsid w:val="00787EF4"/>
    <w:rsid w:val="00790A66"/>
    <w:rsid w:val="00793533"/>
    <w:rsid w:val="00795C53"/>
    <w:rsid w:val="007A4670"/>
    <w:rsid w:val="007A666F"/>
    <w:rsid w:val="007C280F"/>
    <w:rsid w:val="007C5BA1"/>
    <w:rsid w:val="007D54F6"/>
    <w:rsid w:val="007D7A2A"/>
    <w:rsid w:val="007E0676"/>
    <w:rsid w:val="007E708E"/>
    <w:rsid w:val="007F1798"/>
    <w:rsid w:val="00805D50"/>
    <w:rsid w:val="008136CF"/>
    <w:rsid w:val="0082026B"/>
    <w:rsid w:val="00850B18"/>
    <w:rsid w:val="00861B1B"/>
    <w:rsid w:val="00863553"/>
    <w:rsid w:val="00863883"/>
    <w:rsid w:val="008640AA"/>
    <w:rsid w:val="008649F0"/>
    <w:rsid w:val="00864B97"/>
    <w:rsid w:val="00865C06"/>
    <w:rsid w:val="00870D12"/>
    <w:rsid w:val="00884CED"/>
    <w:rsid w:val="00890AC9"/>
    <w:rsid w:val="00890C45"/>
    <w:rsid w:val="00891126"/>
    <w:rsid w:val="00894E9C"/>
    <w:rsid w:val="008B2EA5"/>
    <w:rsid w:val="008B5EC1"/>
    <w:rsid w:val="008C3580"/>
    <w:rsid w:val="008C402A"/>
    <w:rsid w:val="008C4038"/>
    <w:rsid w:val="008D1B54"/>
    <w:rsid w:val="008D248E"/>
    <w:rsid w:val="008E78A7"/>
    <w:rsid w:val="008F014F"/>
    <w:rsid w:val="00906BD1"/>
    <w:rsid w:val="009161D0"/>
    <w:rsid w:val="009253AD"/>
    <w:rsid w:val="00933D46"/>
    <w:rsid w:val="009407B9"/>
    <w:rsid w:val="00940EB3"/>
    <w:rsid w:val="00963A0E"/>
    <w:rsid w:val="00970726"/>
    <w:rsid w:val="0097370D"/>
    <w:rsid w:val="009803EC"/>
    <w:rsid w:val="00983C7B"/>
    <w:rsid w:val="009A435A"/>
    <w:rsid w:val="009B201A"/>
    <w:rsid w:val="009C3938"/>
    <w:rsid w:val="009C5354"/>
    <w:rsid w:val="009C7A44"/>
    <w:rsid w:val="009D6A87"/>
    <w:rsid w:val="009E048A"/>
    <w:rsid w:val="009E2736"/>
    <w:rsid w:val="00A00D38"/>
    <w:rsid w:val="00A01E4F"/>
    <w:rsid w:val="00A02EAA"/>
    <w:rsid w:val="00A04506"/>
    <w:rsid w:val="00A17428"/>
    <w:rsid w:val="00A2083B"/>
    <w:rsid w:val="00A2392F"/>
    <w:rsid w:val="00A23E00"/>
    <w:rsid w:val="00A33D16"/>
    <w:rsid w:val="00A37190"/>
    <w:rsid w:val="00A57396"/>
    <w:rsid w:val="00A779B3"/>
    <w:rsid w:val="00A86A0A"/>
    <w:rsid w:val="00AB37E2"/>
    <w:rsid w:val="00AB41AC"/>
    <w:rsid w:val="00AC563A"/>
    <w:rsid w:val="00AC775C"/>
    <w:rsid w:val="00AD2649"/>
    <w:rsid w:val="00AF06B5"/>
    <w:rsid w:val="00AF1781"/>
    <w:rsid w:val="00AF64B4"/>
    <w:rsid w:val="00B00755"/>
    <w:rsid w:val="00B16B72"/>
    <w:rsid w:val="00B2419B"/>
    <w:rsid w:val="00B3223E"/>
    <w:rsid w:val="00B33075"/>
    <w:rsid w:val="00B44EF3"/>
    <w:rsid w:val="00B51857"/>
    <w:rsid w:val="00B558EB"/>
    <w:rsid w:val="00B5688F"/>
    <w:rsid w:val="00B57F8D"/>
    <w:rsid w:val="00B6146A"/>
    <w:rsid w:val="00B6198D"/>
    <w:rsid w:val="00B63C47"/>
    <w:rsid w:val="00B63F3E"/>
    <w:rsid w:val="00B75AFE"/>
    <w:rsid w:val="00B8231A"/>
    <w:rsid w:val="00B86F09"/>
    <w:rsid w:val="00B900AA"/>
    <w:rsid w:val="00B921C4"/>
    <w:rsid w:val="00B95330"/>
    <w:rsid w:val="00B95BA5"/>
    <w:rsid w:val="00BB6A70"/>
    <w:rsid w:val="00BC5A4E"/>
    <w:rsid w:val="00BD697E"/>
    <w:rsid w:val="00BE45FD"/>
    <w:rsid w:val="00BE7CD6"/>
    <w:rsid w:val="00BF4013"/>
    <w:rsid w:val="00C03916"/>
    <w:rsid w:val="00C07509"/>
    <w:rsid w:val="00C1236E"/>
    <w:rsid w:val="00C16F34"/>
    <w:rsid w:val="00C33B46"/>
    <w:rsid w:val="00C44094"/>
    <w:rsid w:val="00C51278"/>
    <w:rsid w:val="00C62CE0"/>
    <w:rsid w:val="00CA1EA4"/>
    <w:rsid w:val="00CA28A8"/>
    <w:rsid w:val="00CA7BE8"/>
    <w:rsid w:val="00CD043E"/>
    <w:rsid w:val="00CE1AB6"/>
    <w:rsid w:val="00CE2AA8"/>
    <w:rsid w:val="00CE580C"/>
    <w:rsid w:val="00D3076D"/>
    <w:rsid w:val="00D416E6"/>
    <w:rsid w:val="00D417BC"/>
    <w:rsid w:val="00D465AD"/>
    <w:rsid w:val="00D518E5"/>
    <w:rsid w:val="00D667C6"/>
    <w:rsid w:val="00D73E5B"/>
    <w:rsid w:val="00D77D22"/>
    <w:rsid w:val="00D962C8"/>
    <w:rsid w:val="00DB159A"/>
    <w:rsid w:val="00DB7036"/>
    <w:rsid w:val="00DB7F08"/>
    <w:rsid w:val="00DD7B2D"/>
    <w:rsid w:val="00DE22A0"/>
    <w:rsid w:val="00DE40C4"/>
    <w:rsid w:val="00DE62D5"/>
    <w:rsid w:val="00DF2EA8"/>
    <w:rsid w:val="00DF5BC1"/>
    <w:rsid w:val="00DF7965"/>
    <w:rsid w:val="00DF7970"/>
    <w:rsid w:val="00E0589C"/>
    <w:rsid w:val="00E06438"/>
    <w:rsid w:val="00E26EE4"/>
    <w:rsid w:val="00E30C11"/>
    <w:rsid w:val="00E30CD9"/>
    <w:rsid w:val="00E30E7F"/>
    <w:rsid w:val="00E46BEB"/>
    <w:rsid w:val="00E533F6"/>
    <w:rsid w:val="00E64AB9"/>
    <w:rsid w:val="00E6611A"/>
    <w:rsid w:val="00E72A33"/>
    <w:rsid w:val="00E759B1"/>
    <w:rsid w:val="00E82AE5"/>
    <w:rsid w:val="00E82E12"/>
    <w:rsid w:val="00E865FA"/>
    <w:rsid w:val="00E966C3"/>
    <w:rsid w:val="00E976F4"/>
    <w:rsid w:val="00EB730A"/>
    <w:rsid w:val="00EC445F"/>
    <w:rsid w:val="00EC7EFB"/>
    <w:rsid w:val="00ED10A9"/>
    <w:rsid w:val="00ED4F8E"/>
    <w:rsid w:val="00ED6818"/>
    <w:rsid w:val="00EE3D48"/>
    <w:rsid w:val="00EE49DC"/>
    <w:rsid w:val="00EE4B3A"/>
    <w:rsid w:val="00EF4B9B"/>
    <w:rsid w:val="00F20228"/>
    <w:rsid w:val="00F23CEC"/>
    <w:rsid w:val="00F36032"/>
    <w:rsid w:val="00F41D7E"/>
    <w:rsid w:val="00F4798A"/>
    <w:rsid w:val="00F50FDB"/>
    <w:rsid w:val="00F54FBF"/>
    <w:rsid w:val="00FB44F4"/>
    <w:rsid w:val="00FC5543"/>
    <w:rsid w:val="00FC6E0F"/>
    <w:rsid w:val="00FD7A17"/>
    <w:rsid w:val="00FE18D4"/>
    <w:rsid w:val="00FE6F54"/>
    <w:rsid w:val="00FE719C"/>
    <w:rsid w:val="00FF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465771"/>
  <w15:docId w15:val="{453A7FB1-1033-4EC7-A600-5428681A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C7B"/>
    <w:rPr>
      <w:rFonts w:ascii="Arial" w:hAnsi="Arial"/>
      <w:szCs w:val="24"/>
      <w:lang w:eastAsia="en-US"/>
    </w:rPr>
  </w:style>
  <w:style w:type="paragraph" w:styleId="Heading1">
    <w:name w:val="heading 1"/>
    <w:basedOn w:val="Normal"/>
    <w:next w:val="Normal"/>
    <w:qFormat/>
    <w:rsid w:val="00983C7B"/>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C7B"/>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ListParagraph">
    <w:name w:val="List Paragraph"/>
    <w:basedOn w:val="Normal"/>
    <w:uiPriority w:val="34"/>
    <w:qFormat/>
    <w:rsid w:val="00FD7A17"/>
    <w:pPr>
      <w:widowControl w:val="0"/>
      <w:overflowPunct w:val="0"/>
      <w:adjustRightInd w:val="0"/>
      <w:ind w:left="720"/>
      <w:contextualSpacing/>
    </w:pPr>
    <w:rPr>
      <w:rFonts w:ascii="Times New Roman" w:hAnsi="Times New Roman"/>
      <w:kern w:val="28"/>
      <w:sz w:val="24"/>
    </w:rPr>
  </w:style>
  <w:style w:type="paragraph" w:styleId="NoSpacing">
    <w:name w:val="No Spacing"/>
    <w:uiPriority w:val="1"/>
    <w:qFormat/>
    <w:rsid w:val="00FD7A17"/>
    <w:pPr>
      <w:widowControl w:val="0"/>
      <w:overflowPunct w:val="0"/>
      <w:adjustRightInd w:val="0"/>
    </w:pPr>
    <w:rPr>
      <w:kern w:val="28"/>
      <w:sz w:val="24"/>
      <w:szCs w:val="24"/>
      <w:lang w:eastAsia="en-US"/>
    </w:rPr>
  </w:style>
  <w:style w:type="character" w:styleId="Strong">
    <w:name w:val="Strong"/>
    <w:basedOn w:val="DefaultParagraphFont"/>
    <w:uiPriority w:val="22"/>
    <w:qFormat/>
    <w:rsid w:val="004C7F18"/>
    <w:rPr>
      <w:b/>
      <w:bCs/>
    </w:rPr>
  </w:style>
  <w:style w:type="character" w:styleId="Emphasis">
    <w:name w:val="Emphasis"/>
    <w:basedOn w:val="DefaultParagraphFont"/>
    <w:uiPriority w:val="20"/>
    <w:qFormat/>
    <w:rsid w:val="004C7F18"/>
    <w:rPr>
      <w:i/>
      <w:iCs/>
    </w:rPr>
  </w:style>
  <w:style w:type="paragraph" w:customStyle="1" w:styleId="Default">
    <w:name w:val="Default"/>
    <w:rsid w:val="00B86F09"/>
    <w:pPr>
      <w:autoSpaceDE w:val="0"/>
      <w:autoSpaceDN w:val="0"/>
      <w:adjustRightInd w:val="0"/>
    </w:pPr>
    <w:rPr>
      <w:rFonts w:ascii="Comic Sans MS" w:hAnsi="Comic Sans MS" w:cs="Comic Sans MS"/>
      <w:color w:val="000000"/>
      <w:sz w:val="24"/>
      <w:szCs w:val="24"/>
    </w:rPr>
  </w:style>
  <w:style w:type="character" w:customStyle="1" w:styleId="FooterChar">
    <w:name w:val="Footer Char"/>
    <w:basedOn w:val="DefaultParagraphFont"/>
    <w:link w:val="Footer"/>
    <w:uiPriority w:val="99"/>
    <w:rsid w:val="006A60CA"/>
    <w:rPr>
      <w:rFonts w:ascii="Arial" w:hAnsi="Arial"/>
      <w:szCs w:val="24"/>
      <w:lang w:eastAsia="en-US"/>
    </w:rPr>
  </w:style>
  <w:style w:type="character" w:customStyle="1" w:styleId="HeaderChar">
    <w:name w:val="Header Char"/>
    <w:basedOn w:val="DefaultParagraphFont"/>
    <w:link w:val="Header"/>
    <w:uiPriority w:val="99"/>
    <w:rsid w:val="000A35B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3473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S.E.N.D. POLICY</dc:subject>
  <dc:creator>Kate Delaney</dc:creator>
  <cp:lastModifiedBy>Exec Head - Ruth Campbell</cp:lastModifiedBy>
  <cp:revision>2</cp:revision>
  <cp:lastPrinted>2023-02-20T11:11:00Z</cp:lastPrinted>
  <dcterms:created xsi:type="dcterms:W3CDTF">2025-01-15T11:59:00Z</dcterms:created>
  <dcterms:modified xsi:type="dcterms:W3CDTF">2025-01-15T11:59:00Z</dcterms:modified>
</cp:coreProperties>
</file>