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21CE5" w:rsidRDefault="00421CE5" w:rsidP="00421CE5"/>
    <w:p w14:paraId="0A37501D" w14:textId="77777777" w:rsidR="00F477E5" w:rsidRDefault="00F477E5" w:rsidP="00F477E5">
      <w:pPr>
        <w:jc w:val="right"/>
      </w:pPr>
    </w:p>
    <w:p w14:paraId="5DAB6C7B" w14:textId="77777777" w:rsidR="00F477E5" w:rsidRDefault="00F477E5" w:rsidP="00F477E5">
      <w:pPr>
        <w:jc w:val="right"/>
      </w:pPr>
    </w:p>
    <w:p w14:paraId="02EB378F" w14:textId="77777777" w:rsidR="00F477E5" w:rsidRDefault="00F477E5" w:rsidP="00F477E5">
      <w:pPr>
        <w:jc w:val="right"/>
      </w:pPr>
    </w:p>
    <w:p w14:paraId="6A05A809" w14:textId="77777777" w:rsidR="00421CE5" w:rsidRDefault="00F477E5" w:rsidP="00F477E5">
      <w:pPr>
        <w:jc w:val="right"/>
      </w:pPr>
      <w:r>
        <w:rPr>
          <w:rFonts w:cs="Arial"/>
          <w:b/>
          <w:noProof/>
          <w:sz w:val="24"/>
          <w:lang w:eastAsia="en-GB"/>
        </w:rPr>
        <w:drawing>
          <wp:inline distT="0" distB="0" distL="0" distR="0" wp14:anchorId="697DBE28" wp14:editId="17F4E3D8">
            <wp:extent cx="4319016" cy="1536192"/>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landscape logo - rgb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9016" cy="1536192"/>
                    </a:xfrm>
                    <a:prstGeom prst="rect">
                      <a:avLst/>
                    </a:prstGeom>
                  </pic:spPr>
                </pic:pic>
              </a:graphicData>
            </a:graphic>
          </wp:inline>
        </w:drawing>
      </w:r>
    </w:p>
    <w:p w14:paraId="5A39BBE3" w14:textId="77777777" w:rsidR="00421CE5" w:rsidRDefault="00421CE5" w:rsidP="00421CE5"/>
    <w:p w14:paraId="41C8F396" w14:textId="77777777" w:rsidR="00421CE5" w:rsidRDefault="00421CE5" w:rsidP="00421CE5"/>
    <w:p w14:paraId="72A3D3EC" w14:textId="77777777" w:rsidR="00421CE5" w:rsidRDefault="00421CE5" w:rsidP="00421CE5"/>
    <w:p w14:paraId="0D0B940D" w14:textId="77777777" w:rsidR="00421CE5" w:rsidRDefault="00421CE5" w:rsidP="00421CE5"/>
    <w:tbl>
      <w:tblPr>
        <w:tblpPr w:leftFromText="180" w:rightFromText="180" w:vertAnchor="page" w:horzAnchor="margin" w:tblpX="-670" w:tblpY="759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696"/>
      </w:tblGrid>
      <w:tr w:rsidR="00421CE5" w:rsidRPr="00A13E0D" w14:paraId="39CE0E8B" w14:textId="77777777" w:rsidTr="00651196">
        <w:tc>
          <w:tcPr>
            <w:tcW w:w="10632" w:type="dxa"/>
            <w:gridSpan w:val="2"/>
            <w:shd w:val="clear" w:color="auto" w:fill="auto"/>
          </w:tcPr>
          <w:p w14:paraId="0E27B00A" w14:textId="77777777" w:rsidR="00421CE5" w:rsidRPr="00A13E0D" w:rsidRDefault="00421CE5" w:rsidP="00651196">
            <w:pPr>
              <w:jc w:val="center"/>
              <w:rPr>
                <w:b/>
                <w:sz w:val="28"/>
                <w:szCs w:val="28"/>
              </w:rPr>
            </w:pPr>
          </w:p>
          <w:p w14:paraId="42DDD453" w14:textId="77777777" w:rsidR="00421CE5" w:rsidRPr="00A13E0D" w:rsidRDefault="00421CE5" w:rsidP="00651196">
            <w:pPr>
              <w:jc w:val="center"/>
              <w:rPr>
                <w:b/>
                <w:sz w:val="28"/>
                <w:szCs w:val="28"/>
              </w:rPr>
            </w:pPr>
            <w:r w:rsidRPr="00A13E0D">
              <w:rPr>
                <w:b/>
                <w:sz w:val="28"/>
                <w:szCs w:val="28"/>
              </w:rPr>
              <w:t>Key Contacts:</w:t>
            </w:r>
          </w:p>
          <w:p w14:paraId="60061E4C" w14:textId="77777777" w:rsidR="00421CE5" w:rsidRPr="00A13E0D" w:rsidRDefault="00421CE5" w:rsidP="00651196">
            <w:pPr>
              <w:jc w:val="center"/>
              <w:rPr>
                <w:b/>
                <w:sz w:val="28"/>
                <w:szCs w:val="28"/>
              </w:rPr>
            </w:pPr>
          </w:p>
        </w:tc>
      </w:tr>
      <w:tr w:rsidR="00421CE5" w:rsidRPr="00A13E0D" w14:paraId="0E6987B0" w14:textId="77777777" w:rsidTr="00651196">
        <w:tc>
          <w:tcPr>
            <w:tcW w:w="3936" w:type="dxa"/>
            <w:shd w:val="clear" w:color="auto" w:fill="auto"/>
          </w:tcPr>
          <w:p w14:paraId="4934675F" w14:textId="77777777" w:rsidR="00421CE5" w:rsidRPr="00A13E0D" w:rsidRDefault="00421CE5" w:rsidP="00651196">
            <w:pPr>
              <w:jc w:val="center"/>
              <w:rPr>
                <w:b/>
                <w:sz w:val="28"/>
                <w:szCs w:val="28"/>
              </w:rPr>
            </w:pPr>
            <w:r w:rsidRPr="00A13E0D">
              <w:rPr>
                <w:b/>
                <w:sz w:val="28"/>
                <w:szCs w:val="28"/>
              </w:rPr>
              <w:t>Designated Member of Staff for Child Protection</w:t>
            </w:r>
            <w:r>
              <w:rPr>
                <w:b/>
                <w:sz w:val="28"/>
                <w:szCs w:val="28"/>
              </w:rPr>
              <w:t xml:space="preserve"> (DMS)</w:t>
            </w:r>
            <w:r w:rsidRPr="00A13E0D">
              <w:rPr>
                <w:b/>
                <w:sz w:val="28"/>
                <w:szCs w:val="28"/>
              </w:rPr>
              <w:t>:</w:t>
            </w:r>
          </w:p>
          <w:p w14:paraId="44EAFD9C" w14:textId="77777777" w:rsidR="00421CE5" w:rsidRPr="00A13E0D" w:rsidRDefault="00421CE5" w:rsidP="00651196">
            <w:pPr>
              <w:jc w:val="center"/>
              <w:rPr>
                <w:b/>
                <w:sz w:val="28"/>
                <w:szCs w:val="28"/>
              </w:rPr>
            </w:pPr>
          </w:p>
        </w:tc>
        <w:tc>
          <w:tcPr>
            <w:tcW w:w="6696" w:type="dxa"/>
            <w:shd w:val="clear" w:color="auto" w:fill="auto"/>
          </w:tcPr>
          <w:p w14:paraId="22996B46" w14:textId="77777777" w:rsidR="00421CE5" w:rsidRPr="00A13E0D" w:rsidRDefault="007B23FA" w:rsidP="00651196">
            <w:pPr>
              <w:jc w:val="center"/>
              <w:rPr>
                <w:b/>
                <w:sz w:val="28"/>
                <w:szCs w:val="28"/>
              </w:rPr>
            </w:pPr>
            <w:r w:rsidRPr="006C6E9C">
              <w:rPr>
                <w:b/>
                <w:sz w:val="28"/>
                <w:szCs w:val="28"/>
              </w:rPr>
              <w:t>Ruth Campbell</w:t>
            </w:r>
            <w:r w:rsidR="00421CE5" w:rsidRPr="006C6E9C">
              <w:rPr>
                <w:b/>
                <w:sz w:val="28"/>
                <w:szCs w:val="28"/>
              </w:rPr>
              <w:t xml:space="preserve"> </w:t>
            </w:r>
            <w:r w:rsidR="00421CE5">
              <w:rPr>
                <w:b/>
                <w:sz w:val="28"/>
                <w:szCs w:val="28"/>
              </w:rPr>
              <w:t>(Headteacher)</w:t>
            </w:r>
          </w:p>
        </w:tc>
      </w:tr>
      <w:tr w:rsidR="00421CE5" w:rsidRPr="00A13E0D" w14:paraId="5AA67A13" w14:textId="77777777" w:rsidTr="00651196">
        <w:tc>
          <w:tcPr>
            <w:tcW w:w="3936" w:type="dxa"/>
            <w:shd w:val="clear" w:color="auto" w:fill="auto"/>
          </w:tcPr>
          <w:p w14:paraId="5C3F4959" w14:textId="77777777" w:rsidR="00421CE5" w:rsidRPr="00BD1F91" w:rsidRDefault="00421CE5" w:rsidP="00651196">
            <w:pPr>
              <w:jc w:val="center"/>
              <w:rPr>
                <w:b/>
                <w:sz w:val="28"/>
                <w:szCs w:val="28"/>
              </w:rPr>
            </w:pPr>
            <w:r w:rsidRPr="00BD1F91">
              <w:rPr>
                <w:b/>
                <w:sz w:val="28"/>
                <w:szCs w:val="28"/>
              </w:rPr>
              <w:t>Lead Governor for Child Protection:</w:t>
            </w:r>
          </w:p>
          <w:p w14:paraId="4B94D5A5" w14:textId="77777777" w:rsidR="00421CE5" w:rsidRPr="00BD1F91" w:rsidRDefault="00421CE5" w:rsidP="00651196">
            <w:pPr>
              <w:jc w:val="center"/>
              <w:rPr>
                <w:b/>
                <w:sz w:val="28"/>
                <w:szCs w:val="28"/>
              </w:rPr>
            </w:pPr>
          </w:p>
        </w:tc>
        <w:tc>
          <w:tcPr>
            <w:tcW w:w="6696" w:type="dxa"/>
            <w:shd w:val="clear" w:color="auto" w:fill="auto"/>
          </w:tcPr>
          <w:p w14:paraId="5DA55D86" w14:textId="04D67A43" w:rsidR="00341CC7" w:rsidRPr="00341CC7" w:rsidRDefault="00511047" w:rsidP="00341CC7">
            <w:pPr>
              <w:pStyle w:val="Heading2"/>
              <w:jc w:val="center"/>
              <w:rPr>
                <w:rFonts w:ascii="Arial" w:hAnsi="Arial" w:cs="Arial"/>
                <w:color w:val="auto"/>
                <w:szCs w:val="20"/>
                <w:lang w:eastAsia="en-GB"/>
              </w:rPr>
            </w:pPr>
            <w:r w:rsidRPr="00341CC7">
              <w:rPr>
                <w:rFonts w:ascii="Arial" w:hAnsi="Arial" w:cs="Arial"/>
                <w:b/>
                <w:color w:val="auto"/>
                <w:sz w:val="28"/>
                <w:szCs w:val="28"/>
              </w:rPr>
              <w:t>Andrew Strong</w:t>
            </w:r>
            <w:bookmarkStart w:id="0" w:name="_Toc82429657"/>
            <w:bookmarkStart w:id="1" w:name="_Hlk48631856"/>
            <w:bookmarkEnd w:id="0"/>
            <w:bookmarkEnd w:id="1"/>
          </w:p>
          <w:p w14:paraId="2C01D617" w14:textId="77777777" w:rsidR="00341CC7" w:rsidRPr="00341CC7" w:rsidRDefault="00341CC7" w:rsidP="00341CC7">
            <w:pPr>
              <w:rPr>
                <w:rFonts w:ascii="Verdana" w:hAnsi="Verdana"/>
                <w:szCs w:val="20"/>
                <w:lang w:eastAsia="en-GB"/>
              </w:rPr>
            </w:pPr>
          </w:p>
          <w:p w14:paraId="601BF46D" w14:textId="323DAFF7" w:rsidR="00421CE5" w:rsidRPr="00BD1F91" w:rsidRDefault="00421CE5" w:rsidP="00341CC7">
            <w:pPr>
              <w:rPr>
                <w:b/>
                <w:sz w:val="28"/>
                <w:szCs w:val="28"/>
              </w:rPr>
            </w:pPr>
          </w:p>
        </w:tc>
      </w:tr>
      <w:tr w:rsidR="00421CE5" w:rsidRPr="00A13E0D" w14:paraId="7DA5EBAF" w14:textId="77777777" w:rsidTr="00651196">
        <w:tc>
          <w:tcPr>
            <w:tcW w:w="3936" w:type="dxa"/>
            <w:shd w:val="clear" w:color="auto" w:fill="auto"/>
          </w:tcPr>
          <w:p w14:paraId="61ECBFAB" w14:textId="3A789182" w:rsidR="00421CE5" w:rsidRPr="00693A44" w:rsidRDefault="00341CC7" w:rsidP="00341CC7">
            <w:pPr>
              <w:jc w:val="center"/>
              <w:rPr>
                <w:b/>
                <w:sz w:val="28"/>
                <w:szCs w:val="28"/>
              </w:rPr>
            </w:pPr>
            <w:r w:rsidRPr="00693A44">
              <w:rPr>
                <w:b/>
                <w:sz w:val="28"/>
                <w:szCs w:val="28"/>
              </w:rPr>
              <w:t xml:space="preserve">West Sussex Multiagency Integrated Front Door (Formerly </w:t>
            </w:r>
            <w:r w:rsidR="00421CE5" w:rsidRPr="00693A44">
              <w:rPr>
                <w:b/>
                <w:sz w:val="28"/>
                <w:szCs w:val="28"/>
              </w:rPr>
              <w:t>MASH):</w:t>
            </w:r>
          </w:p>
        </w:tc>
        <w:tc>
          <w:tcPr>
            <w:tcW w:w="6696" w:type="dxa"/>
            <w:shd w:val="clear" w:color="auto" w:fill="auto"/>
          </w:tcPr>
          <w:p w14:paraId="5ED5CAFF" w14:textId="77777777" w:rsidR="00421CE5" w:rsidRPr="00693A44" w:rsidRDefault="00421CE5" w:rsidP="00651196">
            <w:pPr>
              <w:jc w:val="center"/>
              <w:rPr>
                <w:b/>
                <w:sz w:val="28"/>
                <w:szCs w:val="28"/>
              </w:rPr>
            </w:pPr>
            <w:r w:rsidRPr="00693A44">
              <w:rPr>
                <w:b/>
                <w:sz w:val="28"/>
                <w:szCs w:val="28"/>
              </w:rPr>
              <w:t xml:space="preserve">Tel: 01403 229900 </w:t>
            </w:r>
            <w:r w:rsidRPr="00693A44">
              <w:rPr>
                <w:rFonts w:cs="Arial"/>
                <w:sz w:val="21"/>
                <w:szCs w:val="21"/>
                <w:shd w:val="clear" w:color="auto" w:fill="FFFFFF"/>
              </w:rPr>
              <w:t xml:space="preserve"> </w:t>
            </w:r>
          </w:p>
          <w:p w14:paraId="617A2E9F" w14:textId="77777777" w:rsidR="00421CE5" w:rsidRPr="00693A44" w:rsidRDefault="00421CE5" w:rsidP="00651196">
            <w:pPr>
              <w:jc w:val="center"/>
              <w:rPr>
                <w:b/>
                <w:sz w:val="28"/>
                <w:szCs w:val="28"/>
              </w:rPr>
            </w:pPr>
            <w:r w:rsidRPr="00693A44">
              <w:rPr>
                <w:b/>
                <w:sz w:val="28"/>
                <w:szCs w:val="28"/>
              </w:rPr>
              <w:t xml:space="preserve">Out of hours: </w:t>
            </w:r>
            <w:r w:rsidRPr="00693A44">
              <w:rPr>
                <w:rFonts w:cs="Arial"/>
                <w:b/>
                <w:sz w:val="28"/>
                <w:szCs w:val="21"/>
                <w:shd w:val="clear" w:color="auto" w:fill="FFFFFF"/>
              </w:rPr>
              <w:t>0330 222 6664</w:t>
            </w:r>
          </w:p>
          <w:p w14:paraId="15FBC6D9" w14:textId="77777777" w:rsidR="00341CC7" w:rsidRPr="00693A44" w:rsidRDefault="00693A44" w:rsidP="00341CC7">
            <w:pPr>
              <w:jc w:val="center"/>
              <w:rPr>
                <w:b/>
                <w:sz w:val="28"/>
                <w:szCs w:val="28"/>
              </w:rPr>
            </w:pPr>
            <w:hyperlink r:id="rId8" w:tgtFrame="_blank" w:history="1">
              <w:r w:rsidR="00341CC7" w:rsidRPr="00693A44">
                <w:rPr>
                  <w:rStyle w:val="Hyperlink"/>
                  <w:b/>
                  <w:color w:val="auto"/>
                  <w:sz w:val="28"/>
                  <w:szCs w:val="28"/>
                </w:rPr>
                <w:t>WSChildrenservices@westsussex.gov.uk  </w:t>
              </w:r>
            </w:hyperlink>
          </w:p>
          <w:p w14:paraId="3DEEC669" w14:textId="77777777" w:rsidR="00651196" w:rsidRPr="00693A44" w:rsidRDefault="00651196" w:rsidP="00341CC7">
            <w:pPr>
              <w:jc w:val="center"/>
              <w:rPr>
                <w:b/>
                <w:sz w:val="28"/>
                <w:szCs w:val="28"/>
              </w:rPr>
            </w:pPr>
          </w:p>
        </w:tc>
      </w:tr>
      <w:tr w:rsidR="00421CE5" w:rsidRPr="00A13E0D" w14:paraId="6E5D34F2" w14:textId="77777777" w:rsidTr="00036910">
        <w:trPr>
          <w:trHeight w:val="2245"/>
        </w:trPr>
        <w:tc>
          <w:tcPr>
            <w:tcW w:w="3936" w:type="dxa"/>
            <w:shd w:val="clear" w:color="auto" w:fill="auto"/>
          </w:tcPr>
          <w:p w14:paraId="22DCBED3" w14:textId="77777777" w:rsidR="00421CE5" w:rsidRPr="00BD1F91" w:rsidRDefault="00421CE5" w:rsidP="00651196">
            <w:pPr>
              <w:jc w:val="center"/>
              <w:rPr>
                <w:b/>
                <w:sz w:val="28"/>
                <w:szCs w:val="28"/>
              </w:rPr>
            </w:pPr>
            <w:r w:rsidRPr="00BD1F91">
              <w:rPr>
                <w:b/>
                <w:sz w:val="28"/>
                <w:szCs w:val="28"/>
              </w:rPr>
              <w:t>Local Authority Designated Officer (LADO):</w:t>
            </w:r>
          </w:p>
          <w:p w14:paraId="3656B9AB" w14:textId="77777777" w:rsidR="00421CE5" w:rsidRPr="00BD1F91" w:rsidRDefault="00421CE5" w:rsidP="00651196">
            <w:pPr>
              <w:jc w:val="center"/>
              <w:rPr>
                <w:b/>
                <w:sz w:val="28"/>
                <w:szCs w:val="28"/>
              </w:rPr>
            </w:pPr>
          </w:p>
        </w:tc>
        <w:tc>
          <w:tcPr>
            <w:tcW w:w="6696" w:type="dxa"/>
            <w:shd w:val="clear" w:color="auto" w:fill="auto"/>
          </w:tcPr>
          <w:p w14:paraId="751455BA" w14:textId="2369920B" w:rsidR="00036910" w:rsidRDefault="00511047" w:rsidP="00511047">
            <w:pPr>
              <w:ind w:right="-108" w:hanging="108"/>
              <w:jc w:val="center"/>
              <w:rPr>
                <w:rStyle w:val="Hyperlink"/>
                <w:b/>
                <w:strike/>
                <w:color w:val="auto"/>
                <w:sz w:val="28"/>
                <w:szCs w:val="28"/>
              </w:rPr>
            </w:pPr>
            <w:r>
              <w:rPr>
                <w:rStyle w:val="Hyperlink"/>
                <w:b/>
                <w:strike/>
                <w:color w:val="auto"/>
                <w:sz w:val="28"/>
                <w:szCs w:val="28"/>
              </w:rPr>
              <w:t xml:space="preserve"> </w:t>
            </w:r>
          </w:p>
          <w:p w14:paraId="54E88BAD" w14:textId="77777777" w:rsidR="005C1DA6" w:rsidRPr="00511047" w:rsidRDefault="005C1DA6" w:rsidP="005C1DA6">
            <w:pPr>
              <w:ind w:right="-108" w:hanging="108"/>
              <w:jc w:val="center"/>
              <w:rPr>
                <w:rStyle w:val="Hyperlink"/>
                <w:b/>
                <w:color w:val="auto"/>
                <w:sz w:val="28"/>
                <w:szCs w:val="28"/>
                <w:u w:val="none"/>
              </w:rPr>
            </w:pPr>
            <w:r w:rsidRPr="00511047">
              <w:rPr>
                <w:rStyle w:val="Hyperlink"/>
                <w:b/>
                <w:color w:val="auto"/>
                <w:sz w:val="28"/>
                <w:szCs w:val="28"/>
                <w:u w:val="none"/>
              </w:rPr>
              <w:t>01403 22 99 00</w:t>
            </w:r>
          </w:p>
          <w:p w14:paraId="65899147" w14:textId="77777777" w:rsidR="005C1DA6" w:rsidRDefault="00693A44" w:rsidP="005C1DA6">
            <w:pPr>
              <w:ind w:right="-108" w:hanging="108"/>
              <w:jc w:val="center"/>
              <w:rPr>
                <w:rStyle w:val="Hyperlink"/>
                <w:b/>
                <w:color w:val="FF0000"/>
                <w:sz w:val="28"/>
                <w:szCs w:val="28"/>
                <w:u w:val="none"/>
              </w:rPr>
            </w:pPr>
            <w:hyperlink r:id="rId9" w:history="1">
              <w:r w:rsidR="005C1DA6" w:rsidRPr="00D72CC8">
                <w:rPr>
                  <w:rStyle w:val="Hyperlink"/>
                  <w:b/>
                  <w:sz w:val="28"/>
                  <w:szCs w:val="28"/>
                </w:rPr>
                <w:t>LADO@westsussex.gov.uk</w:t>
              </w:r>
            </w:hyperlink>
          </w:p>
          <w:p w14:paraId="118F8712" w14:textId="77777777" w:rsidR="005C1DA6" w:rsidRPr="00511047" w:rsidRDefault="005C1DA6" w:rsidP="005C1DA6">
            <w:pPr>
              <w:ind w:right="-108" w:hanging="108"/>
              <w:jc w:val="center"/>
              <w:rPr>
                <w:rStyle w:val="Hyperlink"/>
                <w:b/>
                <w:color w:val="auto"/>
                <w:sz w:val="28"/>
                <w:szCs w:val="28"/>
                <w:u w:val="none"/>
              </w:rPr>
            </w:pPr>
            <w:r w:rsidRPr="00511047">
              <w:rPr>
                <w:rStyle w:val="Hyperlink"/>
                <w:b/>
                <w:color w:val="auto"/>
                <w:sz w:val="28"/>
                <w:szCs w:val="28"/>
                <w:u w:val="none"/>
              </w:rPr>
              <w:t xml:space="preserve">Consultation contact no: </w:t>
            </w:r>
          </w:p>
          <w:p w14:paraId="39C5471D" w14:textId="77777777" w:rsidR="005C1DA6" w:rsidRPr="00511047" w:rsidRDefault="005C1DA6" w:rsidP="005C1DA6">
            <w:pPr>
              <w:ind w:right="-108" w:hanging="108"/>
              <w:jc w:val="center"/>
              <w:rPr>
                <w:rStyle w:val="Hyperlink"/>
                <w:b/>
                <w:color w:val="auto"/>
                <w:sz w:val="28"/>
                <w:szCs w:val="28"/>
                <w:u w:val="none"/>
              </w:rPr>
            </w:pPr>
            <w:r w:rsidRPr="00511047">
              <w:rPr>
                <w:rStyle w:val="Hyperlink"/>
                <w:b/>
                <w:color w:val="auto"/>
                <w:sz w:val="28"/>
                <w:szCs w:val="28"/>
                <w:u w:val="none"/>
              </w:rPr>
              <w:t>0330 222 6450</w:t>
            </w:r>
          </w:p>
          <w:p w14:paraId="45FB0818" w14:textId="77777777" w:rsidR="00651196" w:rsidRPr="00DA590E" w:rsidRDefault="00651196" w:rsidP="00036910">
            <w:pPr>
              <w:ind w:right="-108"/>
              <w:rPr>
                <w:b/>
                <w:sz w:val="28"/>
                <w:szCs w:val="28"/>
              </w:rPr>
            </w:pPr>
          </w:p>
        </w:tc>
      </w:tr>
    </w:tbl>
    <w:p w14:paraId="049F31CB" w14:textId="77777777" w:rsidR="00421CE5" w:rsidRDefault="00421CE5" w:rsidP="00421CE5">
      <w:pPr>
        <w:spacing w:after="240"/>
        <w:jc w:val="center"/>
        <w:rPr>
          <w:b/>
          <w:sz w:val="56"/>
        </w:rPr>
      </w:pPr>
    </w:p>
    <w:p w14:paraId="58F1DA71" w14:textId="77777777" w:rsidR="00E01851" w:rsidRPr="00421CE5" w:rsidRDefault="00421CE5" w:rsidP="00421CE5">
      <w:pPr>
        <w:spacing w:after="240"/>
        <w:ind w:right="-188" w:hanging="142"/>
        <w:rPr>
          <w:b/>
          <w:sz w:val="52"/>
        </w:rPr>
      </w:pPr>
      <w:r w:rsidRPr="00421CE5">
        <w:rPr>
          <w:b/>
          <w:sz w:val="52"/>
        </w:rPr>
        <w:t>Child Protection Procedures &amp; Policy</w:t>
      </w:r>
    </w:p>
    <w:p w14:paraId="53128261" w14:textId="77777777" w:rsidR="00E01851" w:rsidRDefault="00E01851" w:rsidP="00E01851">
      <w:pPr>
        <w:jc w:val="both"/>
        <w:rPr>
          <w:rFonts w:cs="Arial"/>
          <w:b/>
          <w:sz w:val="24"/>
        </w:rPr>
      </w:pPr>
    </w:p>
    <w:p w14:paraId="38774AB2" w14:textId="0B0204B0" w:rsidR="007A6998" w:rsidRPr="00511047" w:rsidRDefault="00421CE5" w:rsidP="00036910">
      <w:pPr>
        <w:rPr>
          <w:b/>
          <w:sz w:val="28"/>
        </w:rPr>
      </w:pPr>
      <w:r w:rsidRPr="003D14AB">
        <w:rPr>
          <w:b/>
          <w:sz w:val="28"/>
        </w:rPr>
        <w:t>Date:</w:t>
      </w:r>
      <w:r w:rsidRPr="00694045">
        <w:rPr>
          <w:b/>
          <w:sz w:val="40"/>
        </w:rPr>
        <w:t xml:space="preserve"> </w:t>
      </w:r>
      <w:r w:rsidRPr="00694045">
        <w:rPr>
          <w:b/>
          <w:sz w:val="32"/>
        </w:rPr>
        <w:t xml:space="preserve"> </w:t>
      </w:r>
      <w:r w:rsidR="00341CC7" w:rsidRPr="00693A44">
        <w:rPr>
          <w:sz w:val="28"/>
        </w:rPr>
        <w:t>Autumn 2021</w:t>
      </w:r>
    </w:p>
    <w:p w14:paraId="523059CD" w14:textId="677A9160" w:rsidR="007A6998" w:rsidRPr="00511047" w:rsidRDefault="00421CE5" w:rsidP="00036910">
      <w:pPr>
        <w:rPr>
          <w:b/>
          <w:sz w:val="28"/>
        </w:rPr>
      </w:pPr>
      <w:r w:rsidRPr="00511047">
        <w:rPr>
          <w:b/>
          <w:sz w:val="28"/>
        </w:rPr>
        <w:t>Review Date</w:t>
      </w:r>
      <w:r w:rsidR="007B23FA" w:rsidRPr="00511047">
        <w:rPr>
          <w:b/>
          <w:sz w:val="28"/>
        </w:rPr>
        <w:t xml:space="preserve">: </w:t>
      </w:r>
      <w:r w:rsidR="007B23FA" w:rsidRPr="00693A44">
        <w:rPr>
          <w:sz w:val="28"/>
        </w:rPr>
        <w:t xml:space="preserve"> </w:t>
      </w:r>
      <w:r w:rsidR="00341CC7" w:rsidRPr="00693A44">
        <w:rPr>
          <w:sz w:val="28"/>
        </w:rPr>
        <w:t>Autumn 2022</w:t>
      </w:r>
    </w:p>
    <w:p w14:paraId="62486C05" w14:textId="77777777" w:rsidR="00F477E5" w:rsidRDefault="00F477E5" w:rsidP="00F477E5">
      <w:pPr>
        <w:jc w:val="right"/>
        <w:rPr>
          <w:rFonts w:cs="Arial"/>
          <w:b/>
          <w:sz w:val="24"/>
        </w:rPr>
      </w:pPr>
    </w:p>
    <w:p w14:paraId="4101652C" w14:textId="77777777" w:rsidR="00421CE5" w:rsidRDefault="00F477E5" w:rsidP="00F477E5">
      <w:pPr>
        <w:jc w:val="right"/>
        <w:rPr>
          <w:rFonts w:cs="Arial"/>
          <w:b/>
          <w:sz w:val="24"/>
        </w:rPr>
      </w:pPr>
      <w:r>
        <w:rPr>
          <w:rFonts w:cs="Arial"/>
          <w:b/>
          <w:noProof/>
          <w:sz w:val="24"/>
          <w:lang w:eastAsia="en-GB"/>
        </w:rPr>
        <w:lastRenderedPageBreak/>
        <w:drawing>
          <wp:inline distT="0" distB="0" distL="0" distR="0" wp14:anchorId="58AF4BC6" wp14:editId="07777777">
            <wp:extent cx="4319016" cy="1536192"/>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 landscape logo - rgb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9016" cy="1536192"/>
                    </a:xfrm>
                    <a:prstGeom prst="rect">
                      <a:avLst/>
                    </a:prstGeom>
                  </pic:spPr>
                </pic:pic>
              </a:graphicData>
            </a:graphic>
          </wp:inline>
        </w:drawing>
      </w:r>
    </w:p>
    <w:p w14:paraId="4B99056E" w14:textId="77777777" w:rsidR="00E01851" w:rsidRDefault="00E01851" w:rsidP="00E01851">
      <w:pPr>
        <w:jc w:val="both"/>
        <w:rPr>
          <w:rFonts w:cs="Arial"/>
          <w:b/>
          <w:sz w:val="24"/>
        </w:rPr>
      </w:pPr>
    </w:p>
    <w:p w14:paraId="1299C43A" w14:textId="77777777" w:rsidR="00E01851" w:rsidRDefault="00E01851" w:rsidP="00E01851">
      <w:pPr>
        <w:jc w:val="both"/>
        <w:rPr>
          <w:rFonts w:cs="Arial"/>
          <w:b/>
          <w:sz w:val="24"/>
        </w:rPr>
      </w:pPr>
    </w:p>
    <w:p w14:paraId="4DDBEF00" w14:textId="77777777" w:rsidR="00E01851" w:rsidRDefault="00E01851" w:rsidP="00E01851">
      <w:pPr>
        <w:jc w:val="both"/>
        <w:rPr>
          <w:rFonts w:cs="Arial"/>
          <w:b/>
          <w:sz w:val="24"/>
        </w:rPr>
      </w:pPr>
    </w:p>
    <w:p w14:paraId="3461D779" w14:textId="77777777" w:rsidR="00E01851" w:rsidRDefault="00E01851" w:rsidP="00E01851">
      <w:pPr>
        <w:jc w:val="both"/>
        <w:rPr>
          <w:rFonts w:cs="Arial"/>
          <w:b/>
          <w:sz w:val="24"/>
        </w:rPr>
      </w:pPr>
    </w:p>
    <w:p w14:paraId="0EAC85E1" w14:textId="77777777" w:rsidR="00E01851" w:rsidRPr="00BD1F91" w:rsidRDefault="00E01851" w:rsidP="00E01851">
      <w:pPr>
        <w:jc w:val="both"/>
        <w:rPr>
          <w:rFonts w:cs="Arial"/>
          <w:b/>
          <w:sz w:val="44"/>
        </w:rPr>
      </w:pPr>
      <w:r w:rsidRPr="00BD1F91">
        <w:rPr>
          <w:rFonts w:cs="Arial"/>
          <w:b/>
          <w:sz w:val="44"/>
        </w:rPr>
        <w:t xml:space="preserve">Child Protection Procedures </w:t>
      </w:r>
    </w:p>
    <w:p w14:paraId="3CF2D8B6" w14:textId="77777777" w:rsidR="00E01851" w:rsidRPr="00BD1F91" w:rsidRDefault="00E01851" w:rsidP="00E01851">
      <w:pPr>
        <w:ind w:hanging="284"/>
        <w:jc w:val="both"/>
        <w:rPr>
          <w:rFonts w:cs="Arial"/>
          <w:b/>
          <w:sz w:val="22"/>
        </w:rPr>
      </w:pPr>
    </w:p>
    <w:p w14:paraId="0E244D0F" w14:textId="77777777" w:rsidR="00547E8F" w:rsidRPr="00BD1F91" w:rsidRDefault="00421CE5" w:rsidP="00421CE5">
      <w:pPr>
        <w:jc w:val="both"/>
        <w:rPr>
          <w:rFonts w:cs="Arial"/>
          <w:b/>
          <w:sz w:val="24"/>
        </w:rPr>
      </w:pPr>
      <w:r w:rsidRPr="00BD1F91">
        <w:rPr>
          <w:rFonts w:cs="Arial"/>
          <w:b/>
          <w:sz w:val="24"/>
        </w:rPr>
        <w:t>(These procedures are supported by West Sussex County Council’s Model Safeguarding &amp; Child Protection Policy for Schools,</w:t>
      </w:r>
      <w:r w:rsidR="00583806" w:rsidRPr="00BD1F91">
        <w:rPr>
          <w:rFonts w:cs="Arial"/>
          <w:b/>
          <w:sz w:val="24"/>
        </w:rPr>
        <w:t xml:space="preserve"> attached at Annex A,</w:t>
      </w:r>
      <w:r w:rsidRPr="00BD1F91">
        <w:rPr>
          <w:rFonts w:cs="Arial"/>
          <w:b/>
          <w:sz w:val="24"/>
        </w:rPr>
        <w:t xml:space="preserve"> which provides additional information and </w:t>
      </w:r>
      <w:r w:rsidRPr="00BD1F91">
        <w:rPr>
          <w:rFonts w:cs="Arial"/>
          <w:b/>
          <w:sz w:val="24"/>
          <w:u w:val="single"/>
        </w:rPr>
        <w:t>must</w:t>
      </w:r>
      <w:r w:rsidRPr="00BD1F91">
        <w:rPr>
          <w:rFonts w:cs="Arial"/>
          <w:b/>
          <w:sz w:val="24"/>
        </w:rPr>
        <w:t xml:space="preserve"> be read in conjunction with these procedures)</w:t>
      </w:r>
    </w:p>
    <w:p w14:paraId="0FB78278" w14:textId="77777777" w:rsidR="00421CE5" w:rsidRDefault="00421CE5" w:rsidP="00421CE5">
      <w:pPr>
        <w:jc w:val="both"/>
        <w:rPr>
          <w:rFonts w:cs="Arial"/>
          <w:b/>
          <w:sz w:val="24"/>
        </w:rPr>
      </w:pPr>
    </w:p>
    <w:p w14:paraId="3E7A9F1C" w14:textId="77777777" w:rsidR="00547E8F" w:rsidRDefault="00547E8F" w:rsidP="00547E8F">
      <w:pPr>
        <w:rPr>
          <w:rFonts w:cs="Arial"/>
          <w:b/>
          <w:sz w:val="24"/>
        </w:rPr>
      </w:pPr>
      <w:r>
        <w:rPr>
          <w:rFonts w:cs="Arial"/>
          <w:b/>
          <w:sz w:val="24"/>
        </w:rPr>
        <w:t>Introduction</w:t>
      </w:r>
    </w:p>
    <w:p w14:paraId="1FC39945" w14:textId="77777777" w:rsidR="00547E8F" w:rsidRDefault="00547E8F" w:rsidP="00547E8F">
      <w:pPr>
        <w:rPr>
          <w:rFonts w:cs="Arial"/>
          <w:b/>
          <w:sz w:val="24"/>
        </w:rPr>
      </w:pPr>
    </w:p>
    <w:p w14:paraId="7004322D" w14:textId="77777777" w:rsidR="00547E8F" w:rsidRDefault="005A3FC6" w:rsidP="00547E8F">
      <w:pPr>
        <w:jc w:val="both"/>
        <w:rPr>
          <w:rFonts w:cs="Arial"/>
          <w:i/>
          <w:color w:val="FF0000"/>
          <w:sz w:val="24"/>
        </w:rPr>
      </w:pPr>
      <w:r>
        <w:rPr>
          <w:rFonts w:cs="Arial"/>
          <w:sz w:val="24"/>
        </w:rPr>
        <w:t xml:space="preserve">At Chichester Nursery School </w:t>
      </w:r>
      <w:r w:rsidR="00547E8F">
        <w:rPr>
          <w:rFonts w:cs="Arial"/>
          <w:sz w:val="24"/>
        </w:rPr>
        <w:t xml:space="preserve">we believe that children’s sense of well-being and security is paramount. To this end we strive to create a caring, positive, safe and stimulating environment where children feel physically and emotionally safe.  </w:t>
      </w:r>
    </w:p>
    <w:p w14:paraId="0562CB0E" w14:textId="77777777" w:rsidR="00547E8F" w:rsidRDefault="00547E8F" w:rsidP="00547E8F">
      <w:pPr>
        <w:jc w:val="both"/>
        <w:rPr>
          <w:rFonts w:cs="Arial"/>
          <w:sz w:val="24"/>
        </w:rPr>
      </w:pPr>
    </w:p>
    <w:p w14:paraId="6EFE714F" w14:textId="77777777" w:rsidR="00547E8F" w:rsidRPr="00D20BC9" w:rsidRDefault="00421CE5" w:rsidP="00547E8F">
      <w:pPr>
        <w:jc w:val="both"/>
        <w:rPr>
          <w:sz w:val="24"/>
        </w:rPr>
      </w:pPr>
      <w:r>
        <w:rPr>
          <w:sz w:val="24"/>
        </w:rPr>
        <w:t>The purpose of the</w:t>
      </w:r>
      <w:r w:rsidR="00547E8F" w:rsidRPr="00D20BC9">
        <w:rPr>
          <w:sz w:val="24"/>
        </w:rPr>
        <w:t>s</w:t>
      </w:r>
      <w:r>
        <w:rPr>
          <w:sz w:val="24"/>
        </w:rPr>
        <w:t>e</w:t>
      </w:r>
      <w:r w:rsidR="00547E8F" w:rsidRPr="00D20BC9">
        <w:rPr>
          <w:sz w:val="24"/>
        </w:rPr>
        <w:t xml:space="preserve"> p</w:t>
      </w:r>
      <w:r>
        <w:rPr>
          <w:sz w:val="24"/>
        </w:rPr>
        <w:t>rocedures are</w:t>
      </w:r>
      <w:r w:rsidR="00547E8F" w:rsidRPr="00D20BC9">
        <w:rPr>
          <w:sz w:val="24"/>
        </w:rPr>
        <w:t xml:space="preserve"> to inform staff, parents, volunteers and governors about Chichester Nursery School</w:t>
      </w:r>
      <w:r w:rsidR="00F477E5" w:rsidRPr="005A3FC6">
        <w:rPr>
          <w:sz w:val="24"/>
        </w:rPr>
        <w:t>’s</w:t>
      </w:r>
      <w:r w:rsidR="005A3FC6" w:rsidRPr="005A3FC6">
        <w:rPr>
          <w:sz w:val="24"/>
        </w:rPr>
        <w:t xml:space="preserve"> </w:t>
      </w:r>
      <w:r w:rsidR="00547E8F" w:rsidRPr="00D20BC9">
        <w:rPr>
          <w:sz w:val="24"/>
        </w:rPr>
        <w:t xml:space="preserve">responsibilities for safeguarding children and to enable everyone to have a clear understanding of how these responsibilities should be carried out.  </w:t>
      </w:r>
    </w:p>
    <w:p w14:paraId="34CE0A41" w14:textId="77777777" w:rsidR="00547E8F" w:rsidRPr="00D20BC9" w:rsidRDefault="00547E8F" w:rsidP="00547E8F">
      <w:pPr>
        <w:ind w:left="1134"/>
      </w:pPr>
    </w:p>
    <w:p w14:paraId="0D0EBC75" w14:textId="77777777" w:rsidR="00547E8F" w:rsidRPr="00D20BC9" w:rsidRDefault="00547E8F" w:rsidP="00547E8F">
      <w:pPr>
        <w:jc w:val="both"/>
        <w:rPr>
          <w:sz w:val="24"/>
        </w:rPr>
      </w:pPr>
      <w:r w:rsidRPr="005A3FC6">
        <w:rPr>
          <w:sz w:val="24"/>
        </w:rPr>
        <w:t xml:space="preserve">The Governing body takes </w:t>
      </w:r>
      <w:r w:rsidR="00651196" w:rsidRPr="005A3FC6">
        <w:rPr>
          <w:sz w:val="24"/>
        </w:rPr>
        <w:t xml:space="preserve">very </w:t>
      </w:r>
      <w:r w:rsidRPr="005A3FC6">
        <w:rPr>
          <w:sz w:val="24"/>
        </w:rPr>
        <w:t xml:space="preserve">seriously its responsibility to safeguard and promote the welfare of children in its care; and to work together with other agencies to ensure </w:t>
      </w:r>
      <w:r w:rsidR="00651196" w:rsidRPr="005A3FC6">
        <w:rPr>
          <w:sz w:val="24"/>
        </w:rPr>
        <w:t xml:space="preserve">there are </w:t>
      </w:r>
      <w:r w:rsidRPr="005A3FC6">
        <w:rPr>
          <w:sz w:val="24"/>
        </w:rPr>
        <w:t>adequate arrangements</w:t>
      </w:r>
      <w:r w:rsidR="00651196" w:rsidRPr="005A3FC6">
        <w:rPr>
          <w:sz w:val="24"/>
        </w:rPr>
        <w:t xml:space="preserve"> in place</w:t>
      </w:r>
      <w:r w:rsidRPr="005A3FC6">
        <w:rPr>
          <w:sz w:val="24"/>
        </w:rPr>
        <w:t xml:space="preserve"> </w:t>
      </w:r>
      <w:r w:rsidRPr="00D20BC9">
        <w:rPr>
          <w:sz w:val="24"/>
        </w:rPr>
        <w:t xml:space="preserve">within </w:t>
      </w:r>
      <w:r w:rsidR="00651196">
        <w:rPr>
          <w:sz w:val="24"/>
        </w:rPr>
        <w:t>the</w:t>
      </w:r>
      <w:r w:rsidRPr="00D20BC9">
        <w:rPr>
          <w:sz w:val="24"/>
        </w:rPr>
        <w:t xml:space="preserve"> school to identify, assess, and support children who are, or who may be, suffering harm. </w:t>
      </w:r>
    </w:p>
    <w:p w14:paraId="62EBF3C5" w14:textId="77777777" w:rsidR="00547E8F" w:rsidRPr="00D20BC9" w:rsidRDefault="00547E8F" w:rsidP="00547E8F">
      <w:pPr>
        <w:jc w:val="both"/>
        <w:rPr>
          <w:sz w:val="24"/>
        </w:rPr>
      </w:pPr>
    </w:p>
    <w:p w14:paraId="23FF56B1" w14:textId="77777777" w:rsidR="00547E8F" w:rsidRPr="00D20BC9" w:rsidRDefault="00547E8F" w:rsidP="00547E8F">
      <w:pPr>
        <w:jc w:val="both"/>
        <w:rPr>
          <w:sz w:val="24"/>
        </w:rPr>
      </w:pPr>
      <w:r w:rsidRPr="00D20BC9">
        <w:rPr>
          <w:sz w:val="24"/>
        </w:rPr>
        <w:t>We recognise that all adults, including temporary staff</w:t>
      </w:r>
      <w:r w:rsidR="005C1DA6">
        <w:rPr>
          <w:sz w:val="24"/>
        </w:rPr>
        <w:t xml:space="preserve">, </w:t>
      </w:r>
      <w:r w:rsidR="005C1DA6" w:rsidRPr="00511047">
        <w:rPr>
          <w:sz w:val="24"/>
        </w:rPr>
        <w:t>supply</w:t>
      </w:r>
      <w:r w:rsidR="00442D70" w:rsidRPr="00511047">
        <w:rPr>
          <w:sz w:val="24"/>
        </w:rPr>
        <w:t xml:space="preserve">/bank </w:t>
      </w:r>
      <w:r w:rsidR="005C1DA6" w:rsidRPr="00511047">
        <w:rPr>
          <w:sz w:val="24"/>
        </w:rPr>
        <w:t>staff</w:t>
      </w:r>
      <w:r w:rsidRPr="00511047">
        <w:rPr>
          <w:sz w:val="24"/>
        </w:rPr>
        <w:t xml:space="preserve">, </w:t>
      </w:r>
      <w:r w:rsidRPr="00D20BC9">
        <w:rPr>
          <w:sz w:val="24"/>
        </w:rPr>
        <w:t xml:space="preserve">volunteers, students and governors, have a full and active part to play in protecting children from harm, and that the child’s welfare is our paramount concern.  </w:t>
      </w:r>
      <w:r w:rsidRPr="00D20BC9">
        <w:rPr>
          <w:i/>
          <w:sz w:val="24"/>
        </w:rPr>
        <w:t>We understand that we all need to be vigilant for any signs that indicate a threat to children’s safety.</w:t>
      </w:r>
    </w:p>
    <w:p w14:paraId="6D98A12B" w14:textId="77777777" w:rsidR="00547E8F" w:rsidRPr="00D20BC9" w:rsidRDefault="00547E8F" w:rsidP="00547E8F">
      <w:pPr>
        <w:jc w:val="both"/>
        <w:rPr>
          <w:sz w:val="24"/>
        </w:rPr>
      </w:pPr>
    </w:p>
    <w:p w14:paraId="5451D42A" w14:textId="77777777" w:rsidR="00547E8F" w:rsidRPr="005A3FC6" w:rsidRDefault="00547E8F" w:rsidP="00547E8F">
      <w:pPr>
        <w:autoSpaceDE w:val="0"/>
        <w:autoSpaceDN w:val="0"/>
        <w:adjustRightInd w:val="0"/>
        <w:jc w:val="both"/>
        <w:rPr>
          <w:rFonts w:cs="Arial"/>
          <w:sz w:val="24"/>
          <w:lang w:eastAsia="en-GB"/>
        </w:rPr>
      </w:pPr>
      <w:r w:rsidRPr="00D20BC9">
        <w:rPr>
          <w:rFonts w:cs="Arial"/>
          <w:sz w:val="24"/>
          <w:lang w:eastAsia="en-GB"/>
        </w:rPr>
        <w:t xml:space="preserve">Staff members working with children are advised to maintain an attitude of ‘it could happen </w:t>
      </w:r>
      <w:r w:rsidR="00C10D45" w:rsidRPr="005A3FC6">
        <w:rPr>
          <w:rFonts w:cs="Arial"/>
          <w:sz w:val="24"/>
          <w:lang w:eastAsia="en-GB"/>
        </w:rPr>
        <w:t>here’</w:t>
      </w:r>
      <w:r w:rsidR="00C10D45">
        <w:rPr>
          <w:rFonts w:cs="Arial"/>
          <w:sz w:val="24"/>
          <w:lang w:eastAsia="en-GB"/>
        </w:rPr>
        <w:t xml:space="preserve"> </w:t>
      </w:r>
      <w:r w:rsidRPr="00D20BC9">
        <w:rPr>
          <w:rFonts w:cs="Arial"/>
          <w:sz w:val="24"/>
          <w:lang w:eastAsia="en-GB"/>
        </w:rPr>
        <w:t>where safeguarding is concerned. When concerned about the welfare of a child, staff members should</w:t>
      </w:r>
      <w:r w:rsidR="00C10D45">
        <w:rPr>
          <w:rFonts w:cs="Arial"/>
          <w:sz w:val="24"/>
          <w:lang w:eastAsia="en-GB"/>
        </w:rPr>
        <w:t xml:space="preserve"> </w:t>
      </w:r>
      <w:r w:rsidR="00C10D45" w:rsidRPr="005A3FC6">
        <w:rPr>
          <w:rFonts w:cs="Arial"/>
          <w:sz w:val="24"/>
          <w:lang w:eastAsia="en-GB"/>
        </w:rPr>
        <w:t>feel able to raise concerns,</w:t>
      </w:r>
      <w:r w:rsidRPr="005A3FC6">
        <w:rPr>
          <w:rFonts w:cs="Arial"/>
          <w:sz w:val="24"/>
          <w:lang w:eastAsia="en-GB"/>
        </w:rPr>
        <w:t xml:space="preserve"> always act</w:t>
      </w:r>
      <w:r w:rsidR="00C10D45" w:rsidRPr="005A3FC6">
        <w:rPr>
          <w:rFonts w:cs="Arial"/>
          <w:sz w:val="24"/>
          <w:lang w:eastAsia="en-GB"/>
        </w:rPr>
        <w:t xml:space="preserve">ing in the interests of the child.  This should also include raising concerns about a member of staff whose behaviour may be concerning and present a risk to a child.  </w:t>
      </w:r>
    </w:p>
    <w:p w14:paraId="2946DB82" w14:textId="77777777" w:rsidR="00547E8F" w:rsidRPr="005A3FC6" w:rsidRDefault="00547E8F" w:rsidP="00547E8F">
      <w:pPr>
        <w:jc w:val="both"/>
        <w:rPr>
          <w:rFonts w:cs="Arial"/>
          <w:sz w:val="24"/>
        </w:rPr>
      </w:pPr>
    </w:p>
    <w:p w14:paraId="6D0FFC62" w14:textId="77777777" w:rsidR="00547E8F" w:rsidRDefault="00547E8F" w:rsidP="00547E8F">
      <w:pPr>
        <w:jc w:val="both"/>
        <w:rPr>
          <w:rFonts w:cs="Arial"/>
          <w:sz w:val="24"/>
        </w:rPr>
      </w:pPr>
      <w:r>
        <w:rPr>
          <w:rFonts w:cs="Arial"/>
          <w:sz w:val="24"/>
        </w:rPr>
        <w:t>Staff aim to develop strong relationships with children and to foster a culture where children can share their feelings and concerns. We aim to ensure that children are central to all that we do and that children are kept safe from harm while in our care.</w:t>
      </w:r>
    </w:p>
    <w:p w14:paraId="5997CC1D" w14:textId="77777777" w:rsidR="00547E8F" w:rsidRDefault="00547E8F" w:rsidP="00547E8F">
      <w:pPr>
        <w:jc w:val="both"/>
        <w:rPr>
          <w:rFonts w:cs="Arial"/>
          <w:sz w:val="24"/>
        </w:rPr>
      </w:pPr>
    </w:p>
    <w:p w14:paraId="0D0083E3" w14:textId="77777777" w:rsidR="00693A44" w:rsidRDefault="00693A44" w:rsidP="00547E8F">
      <w:pPr>
        <w:jc w:val="both"/>
        <w:rPr>
          <w:rFonts w:cs="Arial"/>
          <w:sz w:val="24"/>
        </w:rPr>
      </w:pPr>
    </w:p>
    <w:p w14:paraId="0AE6EAC9" w14:textId="62CDD20F" w:rsidR="00547E8F" w:rsidRDefault="00547E8F" w:rsidP="00547E8F">
      <w:pPr>
        <w:jc w:val="both"/>
        <w:rPr>
          <w:rFonts w:cs="Arial"/>
          <w:sz w:val="24"/>
        </w:rPr>
      </w:pPr>
      <w:r>
        <w:rPr>
          <w:rFonts w:cs="Arial"/>
          <w:sz w:val="24"/>
        </w:rPr>
        <w:t>Principles that underpin our work are:</w:t>
      </w:r>
    </w:p>
    <w:p w14:paraId="110FFD37" w14:textId="77777777" w:rsidR="00547E8F" w:rsidRDefault="00547E8F" w:rsidP="00547E8F">
      <w:pPr>
        <w:jc w:val="both"/>
        <w:rPr>
          <w:rFonts w:cs="Arial"/>
          <w:sz w:val="24"/>
        </w:rPr>
      </w:pPr>
    </w:p>
    <w:p w14:paraId="6DFD5098" w14:textId="77777777" w:rsidR="00547E8F" w:rsidRDefault="00547E8F" w:rsidP="00547E8F">
      <w:pPr>
        <w:pStyle w:val="ListParagraph"/>
        <w:widowControl/>
        <w:numPr>
          <w:ilvl w:val="0"/>
          <w:numId w:val="5"/>
        </w:numPr>
        <w:overflowPunct/>
        <w:adjustRightInd/>
        <w:spacing w:after="200" w:line="276" w:lineRule="auto"/>
        <w:jc w:val="both"/>
        <w:rPr>
          <w:rFonts w:ascii="Arial" w:hAnsi="Arial" w:cs="Arial"/>
        </w:rPr>
      </w:pPr>
      <w:r>
        <w:rPr>
          <w:rFonts w:ascii="Arial" w:hAnsi="Arial" w:cs="Arial"/>
        </w:rPr>
        <w:t>Keeping children safe is a responsibility of all staff</w:t>
      </w:r>
    </w:p>
    <w:p w14:paraId="669F42FB" w14:textId="77777777" w:rsidR="00547E8F" w:rsidRDefault="00547E8F" w:rsidP="00547E8F">
      <w:pPr>
        <w:pStyle w:val="ListParagraph"/>
        <w:widowControl/>
        <w:numPr>
          <w:ilvl w:val="0"/>
          <w:numId w:val="5"/>
        </w:numPr>
        <w:overflowPunct/>
        <w:adjustRightInd/>
        <w:spacing w:after="200" w:line="276" w:lineRule="auto"/>
        <w:jc w:val="both"/>
        <w:rPr>
          <w:rFonts w:ascii="Arial" w:hAnsi="Arial" w:cs="Arial"/>
        </w:rPr>
      </w:pPr>
      <w:r>
        <w:rPr>
          <w:rFonts w:ascii="Arial" w:hAnsi="Arial" w:cs="Arial"/>
        </w:rPr>
        <w:t>Information received relating to child protection concerns will be treated with the utmost confidentiality and only shared with those who have a real need to know. However, no promises of confidentiality can be made to the child</w:t>
      </w:r>
    </w:p>
    <w:p w14:paraId="3A17EC84" w14:textId="77777777" w:rsidR="005A3E2D" w:rsidRPr="005A3E2D" w:rsidRDefault="005A3FC6" w:rsidP="005A3E2D">
      <w:pPr>
        <w:pStyle w:val="ListParagraph"/>
        <w:widowControl/>
        <w:numPr>
          <w:ilvl w:val="0"/>
          <w:numId w:val="5"/>
        </w:numPr>
        <w:overflowPunct/>
        <w:adjustRightInd/>
        <w:spacing w:after="200" w:line="276" w:lineRule="auto"/>
        <w:jc w:val="both"/>
        <w:rPr>
          <w:rFonts w:ascii="Arial" w:hAnsi="Arial" w:cs="Arial"/>
        </w:rPr>
      </w:pPr>
      <w:r w:rsidRPr="005A3FC6">
        <w:rPr>
          <w:rFonts w:ascii="Arial" w:hAnsi="Arial" w:cs="Arial"/>
        </w:rPr>
        <w:t>It is our</w:t>
      </w:r>
      <w:r w:rsidR="00547E8F" w:rsidRPr="008C5751">
        <w:rPr>
          <w:rFonts w:ascii="Arial" w:hAnsi="Arial" w:cs="Arial"/>
        </w:rPr>
        <w:t xml:space="preserve"> professional responsibility to share informa</w:t>
      </w:r>
      <w:r w:rsidR="00651196">
        <w:rPr>
          <w:rFonts w:ascii="Arial" w:hAnsi="Arial" w:cs="Arial"/>
        </w:rPr>
        <w:t>tion with other agencies and, whe</w:t>
      </w:r>
      <w:r w:rsidR="00547E8F" w:rsidRPr="008C5751">
        <w:rPr>
          <w:rFonts w:ascii="Arial" w:hAnsi="Arial" w:cs="Arial"/>
        </w:rPr>
        <w:t>n making referrals to other agencies</w:t>
      </w:r>
      <w:r w:rsidR="00651196">
        <w:rPr>
          <w:rFonts w:ascii="Arial" w:hAnsi="Arial" w:cs="Arial"/>
        </w:rPr>
        <w:t>,</w:t>
      </w:r>
      <w:r w:rsidR="00547E8F" w:rsidRPr="008C5751">
        <w:rPr>
          <w:rFonts w:ascii="Arial" w:hAnsi="Arial" w:cs="Arial"/>
        </w:rPr>
        <w:t xml:space="preserve"> we should always act in</w:t>
      </w:r>
      <w:r w:rsidR="005A3E2D">
        <w:rPr>
          <w:rFonts w:ascii="Arial" w:hAnsi="Arial" w:cs="Arial"/>
        </w:rPr>
        <w:t xml:space="preserve"> the best interests of the child</w:t>
      </w:r>
    </w:p>
    <w:p w14:paraId="6B699379" w14:textId="77777777" w:rsidR="00547E8F" w:rsidRDefault="00547E8F" w:rsidP="00547E8F">
      <w:pPr>
        <w:jc w:val="both"/>
        <w:rPr>
          <w:rFonts w:cs="Arial"/>
          <w:b/>
          <w:sz w:val="24"/>
        </w:rPr>
      </w:pPr>
    </w:p>
    <w:p w14:paraId="0F81F482" w14:textId="77777777" w:rsidR="00547E8F" w:rsidRDefault="00547E8F" w:rsidP="00547E8F">
      <w:pPr>
        <w:jc w:val="both"/>
        <w:rPr>
          <w:rFonts w:cs="Arial"/>
          <w:b/>
          <w:sz w:val="24"/>
        </w:rPr>
      </w:pPr>
      <w:r>
        <w:rPr>
          <w:rFonts w:cs="Arial"/>
          <w:b/>
          <w:sz w:val="24"/>
        </w:rPr>
        <w:t>The Role of the Nursery School and its Curriculum in Preventing Harm</w:t>
      </w:r>
    </w:p>
    <w:p w14:paraId="3FE9F23F" w14:textId="77777777" w:rsidR="00547E8F" w:rsidRDefault="00547E8F" w:rsidP="00547E8F">
      <w:pPr>
        <w:jc w:val="both"/>
        <w:rPr>
          <w:rFonts w:cs="Arial"/>
          <w:b/>
          <w:sz w:val="24"/>
        </w:rPr>
      </w:pPr>
    </w:p>
    <w:p w14:paraId="5AE56F6E" w14:textId="77777777" w:rsidR="00547E8F" w:rsidRPr="000C7007" w:rsidRDefault="00547E8F" w:rsidP="00547E8F">
      <w:pPr>
        <w:pStyle w:val="ListParagraph"/>
        <w:widowControl/>
        <w:overflowPunct/>
        <w:adjustRightInd/>
        <w:spacing w:after="200" w:line="276" w:lineRule="auto"/>
        <w:ind w:left="0"/>
        <w:jc w:val="both"/>
        <w:rPr>
          <w:rFonts w:ascii="Arial" w:hAnsi="Arial" w:cs="Arial"/>
          <w:b/>
        </w:rPr>
      </w:pPr>
      <w:r>
        <w:rPr>
          <w:rFonts w:ascii="Arial" w:hAnsi="Arial" w:cs="Arial"/>
        </w:rPr>
        <w:t>Our Personal, Social and Emotional curriculum supports children in becoming confident, independent and appropriately assertive in a range of situations, so that they are able to say “no” or seek adult help if they believe something is wrong.</w:t>
      </w:r>
    </w:p>
    <w:p w14:paraId="1F72F646" w14:textId="77777777" w:rsidR="00547E8F" w:rsidRDefault="00547E8F" w:rsidP="00547E8F">
      <w:pPr>
        <w:pStyle w:val="ListParagraph"/>
        <w:widowControl/>
        <w:overflowPunct/>
        <w:adjustRightInd/>
        <w:spacing w:after="200" w:line="276" w:lineRule="auto"/>
        <w:ind w:left="360"/>
        <w:jc w:val="both"/>
        <w:rPr>
          <w:rFonts w:ascii="Arial" w:hAnsi="Arial" w:cs="Arial"/>
          <w:b/>
        </w:rPr>
      </w:pPr>
    </w:p>
    <w:p w14:paraId="39E65547" w14:textId="77777777" w:rsidR="00547E8F" w:rsidRPr="000C7007" w:rsidRDefault="00547E8F" w:rsidP="00547E8F">
      <w:pPr>
        <w:pStyle w:val="ListParagraph"/>
        <w:widowControl/>
        <w:overflowPunct/>
        <w:adjustRightInd/>
        <w:spacing w:after="200" w:line="276" w:lineRule="auto"/>
        <w:ind w:left="0"/>
        <w:jc w:val="both"/>
        <w:rPr>
          <w:rFonts w:ascii="Arial" w:hAnsi="Arial" w:cs="Arial"/>
          <w:b/>
        </w:rPr>
      </w:pPr>
      <w:r>
        <w:rPr>
          <w:rFonts w:ascii="Arial" w:hAnsi="Arial" w:cs="Arial"/>
        </w:rPr>
        <w:t>We provide an environment in which children feel safe, secure, valued, respected and confident, and know how to approach adults if they are in difficulties, believing that they will be listened to.</w:t>
      </w:r>
    </w:p>
    <w:p w14:paraId="08CE6F91" w14:textId="77777777" w:rsidR="00547E8F" w:rsidRDefault="00547E8F" w:rsidP="00547E8F">
      <w:pPr>
        <w:pStyle w:val="ListParagraph"/>
        <w:ind w:left="360"/>
        <w:jc w:val="both"/>
        <w:rPr>
          <w:rFonts w:ascii="Arial" w:hAnsi="Arial" w:cs="Arial"/>
          <w:b/>
        </w:rPr>
      </w:pPr>
    </w:p>
    <w:p w14:paraId="3CF01A08" w14:textId="77777777" w:rsidR="00547E8F" w:rsidRPr="008C5751" w:rsidRDefault="00547E8F" w:rsidP="00547E8F">
      <w:pPr>
        <w:jc w:val="both"/>
        <w:rPr>
          <w:sz w:val="24"/>
        </w:rPr>
      </w:pPr>
      <w:r w:rsidRPr="008C5751">
        <w:rPr>
          <w:sz w:val="24"/>
        </w:rPr>
        <w:t>We provide a systematic means of monitoring children known or thought to be at risk of harm, and ensure we, the school, contribute to assessments of need and support packages for those children.</w:t>
      </w:r>
    </w:p>
    <w:p w14:paraId="61CDCEAD" w14:textId="77777777" w:rsidR="00547E8F" w:rsidRPr="008C5751" w:rsidRDefault="00547E8F" w:rsidP="00547E8F">
      <w:pPr>
        <w:jc w:val="both"/>
        <w:rPr>
          <w:sz w:val="24"/>
        </w:rPr>
      </w:pPr>
    </w:p>
    <w:p w14:paraId="28930A0C" w14:textId="77777777" w:rsidR="00547E8F" w:rsidRPr="008C5751" w:rsidRDefault="00547E8F" w:rsidP="00547E8F">
      <w:pPr>
        <w:jc w:val="both"/>
        <w:rPr>
          <w:sz w:val="24"/>
        </w:rPr>
      </w:pPr>
      <w:r w:rsidRPr="008C5751">
        <w:rPr>
          <w:sz w:val="24"/>
        </w:rPr>
        <w:t>We understand and emphasise the need for good levels of communication between all members of staff and between the school and other agencies.</w:t>
      </w:r>
    </w:p>
    <w:p w14:paraId="6BB9E253" w14:textId="77777777" w:rsidR="00547E8F" w:rsidRPr="008C5751" w:rsidRDefault="00547E8F" w:rsidP="00547E8F">
      <w:pPr>
        <w:jc w:val="both"/>
        <w:rPr>
          <w:sz w:val="24"/>
        </w:rPr>
      </w:pPr>
    </w:p>
    <w:p w14:paraId="647E6A8C" w14:textId="77777777" w:rsidR="00547E8F" w:rsidRPr="005A3FC6" w:rsidRDefault="00547E8F" w:rsidP="00547E8F">
      <w:pPr>
        <w:jc w:val="both"/>
        <w:rPr>
          <w:sz w:val="24"/>
        </w:rPr>
      </w:pPr>
      <w:r w:rsidRPr="008C5751">
        <w:rPr>
          <w:sz w:val="24"/>
        </w:rPr>
        <w:t>We regularly review a structured procedure within the school which will be followed by all members of the school community in cases of suspected abuse. This is shared wi</w:t>
      </w:r>
      <w:r>
        <w:rPr>
          <w:sz w:val="24"/>
        </w:rPr>
        <w:t xml:space="preserve">th all staff, students and </w:t>
      </w:r>
      <w:r w:rsidRPr="005A3FC6">
        <w:rPr>
          <w:sz w:val="24"/>
        </w:rPr>
        <w:t>volunteers as part of the induction process</w:t>
      </w:r>
      <w:r w:rsidR="00651196" w:rsidRPr="005A3FC6">
        <w:rPr>
          <w:sz w:val="24"/>
        </w:rPr>
        <w:t xml:space="preserve"> and revisited at regular intervals, e.g. at staff meetings, to ensure that all staff are aware of the procedures to be followed</w:t>
      </w:r>
      <w:r w:rsidRPr="005A3FC6">
        <w:rPr>
          <w:sz w:val="24"/>
        </w:rPr>
        <w:t>.</w:t>
      </w:r>
    </w:p>
    <w:p w14:paraId="23DE523C" w14:textId="77777777" w:rsidR="00547E8F" w:rsidRPr="005A3FC6" w:rsidRDefault="00547E8F" w:rsidP="00547E8F">
      <w:pPr>
        <w:pStyle w:val="ListParagraph"/>
        <w:ind w:left="360"/>
        <w:jc w:val="both"/>
      </w:pPr>
    </w:p>
    <w:p w14:paraId="316399C3" w14:textId="77777777" w:rsidR="00547E8F" w:rsidRPr="005A3FC6" w:rsidRDefault="00547E8F" w:rsidP="00547E8F">
      <w:pPr>
        <w:jc w:val="both"/>
        <w:rPr>
          <w:sz w:val="24"/>
        </w:rPr>
      </w:pPr>
      <w:r w:rsidRPr="005A3FC6">
        <w:rPr>
          <w:sz w:val="24"/>
        </w:rPr>
        <w:t xml:space="preserve">We develop and promote effective working relationships with other agencies, especially </w:t>
      </w:r>
      <w:r w:rsidR="00B31621" w:rsidRPr="005A3FC6">
        <w:rPr>
          <w:sz w:val="24"/>
        </w:rPr>
        <w:t xml:space="preserve">the Police, </w:t>
      </w:r>
      <w:r w:rsidRPr="005A3FC6">
        <w:rPr>
          <w:sz w:val="24"/>
        </w:rPr>
        <w:t>Health Professionals</w:t>
      </w:r>
      <w:r w:rsidR="00547769" w:rsidRPr="005A3FC6">
        <w:rPr>
          <w:sz w:val="24"/>
        </w:rPr>
        <w:t>, the Integrated Provision and Earlies</w:t>
      </w:r>
      <w:r w:rsidR="00EC5CA1" w:rsidRPr="005A3FC6">
        <w:rPr>
          <w:sz w:val="24"/>
        </w:rPr>
        <w:t>t</w:t>
      </w:r>
      <w:r w:rsidR="00547769" w:rsidRPr="005A3FC6">
        <w:rPr>
          <w:sz w:val="24"/>
        </w:rPr>
        <w:t xml:space="preserve"> Help service</w:t>
      </w:r>
      <w:r w:rsidRPr="005A3FC6">
        <w:rPr>
          <w:sz w:val="24"/>
        </w:rPr>
        <w:t xml:space="preserve"> and Children’s S</w:t>
      </w:r>
      <w:r w:rsidR="00C10D45" w:rsidRPr="005A3FC6">
        <w:rPr>
          <w:sz w:val="24"/>
        </w:rPr>
        <w:t>ocial Care S</w:t>
      </w:r>
      <w:r w:rsidR="00895B8E">
        <w:rPr>
          <w:sz w:val="24"/>
        </w:rPr>
        <w:t>ervices</w:t>
      </w:r>
      <w:r w:rsidR="00895B8E" w:rsidRPr="00895B8E">
        <w:rPr>
          <w:color w:val="FF0000"/>
          <w:sz w:val="24"/>
        </w:rPr>
        <w:t xml:space="preserve"> </w:t>
      </w:r>
      <w:r w:rsidR="00895B8E" w:rsidRPr="00511047">
        <w:rPr>
          <w:sz w:val="24"/>
        </w:rPr>
        <w:t xml:space="preserve">in line with the statutory guidance Working Together to Safeguard Children </w:t>
      </w:r>
    </w:p>
    <w:p w14:paraId="52E56223" w14:textId="77777777" w:rsidR="00547E8F" w:rsidRPr="005A3FC6" w:rsidRDefault="00547E8F" w:rsidP="00547E8F">
      <w:pPr>
        <w:jc w:val="both"/>
        <w:rPr>
          <w:sz w:val="24"/>
        </w:rPr>
      </w:pPr>
    </w:p>
    <w:p w14:paraId="43EAF04F" w14:textId="59FEE192" w:rsidR="00547E8F" w:rsidRPr="00693A44" w:rsidRDefault="00547E8F" w:rsidP="00547E8F">
      <w:pPr>
        <w:jc w:val="both"/>
        <w:rPr>
          <w:sz w:val="24"/>
        </w:rPr>
      </w:pPr>
      <w:r w:rsidRPr="005A3FC6">
        <w:rPr>
          <w:sz w:val="24"/>
        </w:rPr>
        <w:t xml:space="preserve">We ensure that all adults within our school, including all Governors, who have any access to children have been recruited and checked as to their suitability in accordance with Part Three of Keeping Children Safe </w:t>
      </w:r>
      <w:r w:rsidR="0018370B">
        <w:rPr>
          <w:sz w:val="24"/>
        </w:rPr>
        <w:t xml:space="preserve">in Education (DfE September </w:t>
      </w:r>
      <w:r w:rsidR="00036910">
        <w:rPr>
          <w:sz w:val="24"/>
        </w:rPr>
        <w:t xml:space="preserve"> </w:t>
      </w:r>
      <w:r w:rsidR="005C1DA6">
        <w:rPr>
          <w:sz w:val="24"/>
        </w:rPr>
        <w:t xml:space="preserve"> </w:t>
      </w:r>
      <w:r w:rsidR="00341CC7" w:rsidRPr="00693A44">
        <w:rPr>
          <w:sz w:val="24"/>
        </w:rPr>
        <w:t>2021</w:t>
      </w:r>
      <w:r w:rsidRPr="00693A44">
        <w:rPr>
          <w:sz w:val="24"/>
        </w:rPr>
        <w:t xml:space="preserve">). </w:t>
      </w:r>
    </w:p>
    <w:p w14:paraId="07547A01" w14:textId="77777777" w:rsidR="00B31621" w:rsidRPr="00694045" w:rsidRDefault="00B31621" w:rsidP="00547E8F">
      <w:pPr>
        <w:jc w:val="both"/>
        <w:rPr>
          <w:sz w:val="24"/>
        </w:rPr>
      </w:pPr>
    </w:p>
    <w:p w14:paraId="401DB46E" w14:textId="211E166E" w:rsidR="00B31621" w:rsidRDefault="00B31621" w:rsidP="00651196">
      <w:pPr>
        <w:autoSpaceDE w:val="0"/>
        <w:autoSpaceDN w:val="0"/>
        <w:jc w:val="both"/>
        <w:rPr>
          <w:rFonts w:cs="Arial"/>
          <w:sz w:val="24"/>
        </w:rPr>
      </w:pPr>
      <w:r w:rsidRPr="00694045">
        <w:rPr>
          <w:sz w:val="24"/>
        </w:rPr>
        <w:t>We have in place up to date policies which support safeguarding</w:t>
      </w:r>
      <w:r w:rsidRPr="00511047">
        <w:rPr>
          <w:sz w:val="24"/>
        </w:rPr>
        <w:t xml:space="preserve">. (Please see </w:t>
      </w:r>
      <w:r w:rsidR="00651196" w:rsidRPr="00511047">
        <w:rPr>
          <w:sz w:val="24"/>
        </w:rPr>
        <w:t xml:space="preserve">the list of policies contained </w:t>
      </w:r>
      <w:r w:rsidR="00C6707F" w:rsidRPr="00693A44">
        <w:rPr>
          <w:sz w:val="24"/>
        </w:rPr>
        <w:t>in Annex 3</w:t>
      </w:r>
      <w:r w:rsidR="00036910" w:rsidRPr="00693A44">
        <w:rPr>
          <w:sz w:val="24"/>
        </w:rPr>
        <w:t xml:space="preserve"> </w:t>
      </w:r>
      <w:r w:rsidR="00651196" w:rsidRPr="00511047">
        <w:rPr>
          <w:sz w:val="24"/>
        </w:rPr>
        <w:t xml:space="preserve">within </w:t>
      </w:r>
      <w:r w:rsidR="00651196" w:rsidRPr="00511047">
        <w:rPr>
          <w:rFonts w:cs="Arial"/>
          <w:sz w:val="24"/>
        </w:rPr>
        <w:t>West Sussex County Council’s Model Safeguarding &amp; Child Protection Policy for Schools, attached at Annex A</w:t>
      </w:r>
      <w:r w:rsidR="00341CC7">
        <w:rPr>
          <w:rFonts w:cs="Arial"/>
          <w:sz w:val="24"/>
        </w:rPr>
        <w:t>)</w:t>
      </w:r>
    </w:p>
    <w:p w14:paraId="1A4F4172" w14:textId="6D8E70D4" w:rsidR="00693A44" w:rsidRDefault="00693A44" w:rsidP="00651196">
      <w:pPr>
        <w:autoSpaceDE w:val="0"/>
        <w:autoSpaceDN w:val="0"/>
        <w:jc w:val="both"/>
        <w:rPr>
          <w:rFonts w:cs="Arial"/>
          <w:sz w:val="24"/>
        </w:rPr>
      </w:pPr>
    </w:p>
    <w:p w14:paraId="0C8B5A9F" w14:textId="592044ED" w:rsidR="00693A44" w:rsidRDefault="00693A44" w:rsidP="00651196">
      <w:pPr>
        <w:autoSpaceDE w:val="0"/>
        <w:autoSpaceDN w:val="0"/>
        <w:jc w:val="both"/>
        <w:rPr>
          <w:rFonts w:cs="Arial"/>
          <w:sz w:val="24"/>
        </w:rPr>
      </w:pPr>
    </w:p>
    <w:p w14:paraId="460116A8" w14:textId="77777777" w:rsidR="00693A44" w:rsidRPr="005A3FC6" w:rsidRDefault="00693A44" w:rsidP="00651196">
      <w:pPr>
        <w:autoSpaceDE w:val="0"/>
        <w:autoSpaceDN w:val="0"/>
        <w:jc w:val="both"/>
        <w:rPr>
          <w:rFonts w:cs="Arial"/>
          <w:sz w:val="24"/>
        </w:rPr>
      </w:pPr>
    </w:p>
    <w:p w14:paraId="5043CB0F" w14:textId="77777777" w:rsidR="00547E8F" w:rsidRDefault="00547E8F" w:rsidP="00547E8F">
      <w:pPr>
        <w:jc w:val="both"/>
        <w:rPr>
          <w:rFonts w:cs="Arial"/>
          <w:b/>
          <w:sz w:val="24"/>
        </w:rPr>
      </w:pPr>
    </w:p>
    <w:p w14:paraId="65EED85C" w14:textId="67D0474C" w:rsidR="00D503ED" w:rsidRPr="008C5751" w:rsidRDefault="00D503ED" w:rsidP="00D503ED">
      <w:pPr>
        <w:pStyle w:val="ListParagraph"/>
        <w:widowControl/>
        <w:overflowPunct/>
        <w:adjustRightInd/>
        <w:spacing w:after="200" w:line="276" w:lineRule="auto"/>
        <w:ind w:left="0"/>
        <w:jc w:val="both"/>
        <w:rPr>
          <w:rFonts w:ascii="Arial" w:hAnsi="Arial" w:cs="Arial"/>
          <w:b/>
        </w:rPr>
      </w:pPr>
      <w:r w:rsidRPr="008C5751">
        <w:rPr>
          <w:rFonts w:ascii="Arial" w:hAnsi="Arial" w:cs="Arial"/>
          <w:b/>
        </w:rPr>
        <w:t>General Responsibilities of All Staff</w:t>
      </w:r>
    </w:p>
    <w:p w14:paraId="2FA34B97" w14:textId="77777777" w:rsidR="00D503ED" w:rsidRPr="008C5751" w:rsidRDefault="00D503ED" w:rsidP="00D503ED">
      <w:pPr>
        <w:jc w:val="both"/>
        <w:rPr>
          <w:sz w:val="24"/>
        </w:rPr>
      </w:pPr>
      <w:r w:rsidRPr="008C5751">
        <w:rPr>
          <w:sz w:val="24"/>
        </w:rPr>
        <w:t xml:space="preserve">We are aware of and follow the Sussex Child Protection &amp; Safeguarding Procedures, produced by </w:t>
      </w:r>
      <w:r w:rsidRPr="005A3FC6">
        <w:rPr>
          <w:sz w:val="24"/>
        </w:rPr>
        <w:t>West Sussex, East Sussex, and Brighton &amp; Hove and available as an electronic copy at</w:t>
      </w:r>
      <w:r w:rsidR="008C5489" w:rsidRPr="005A3FC6">
        <w:rPr>
          <w:rStyle w:val="Hyperlink"/>
          <w:color w:val="auto"/>
          <w:sz w:val="24"/>
          <w:u w:val="none"/>
        </w:rPr>
        <w:t xml:space="preserve"> </w:t>
      </w:r>
      <w:r w:rsidR="008C5489" w:rsidRPr="005A3FC6">
        <w:rPr>
          <w:rStyle w:val="Hyperlink"/>
          <w:color w:val="auto"/>
          <w:sz w:val="24"/>
        </w:rPr>
        <w:t>https://sussexchildprotection.procedures.org.uk/page/contents</w:t>
      </w:r>
    </w:p>
    <w:p w14:paraId="6537F28F" w14:textId="77777777" w:rsidR="00D503ED" w:rsidRPr="008C5751" w:rsidRDefault="00D503ED" w:rsidP="00D503ED">
      <w:pPr>
        <w:jc w:val="both"/>
        <w:rPr>
          <w:rFonts w:cs="Arial"/>
          <w:sz w:val="24"/>
        </w:rPr>
      </w:pPr>
    </w:p>
    <w:p w14:paraId="350DA301" w14:textId="77777777" w:rsidR="00D503ED" w:rsidRPr="008C5751" w:rsidRDefault="00D503ED" w:rsidP="00D503ED">
      <w:pPr>
        <w:jc w:val="both"/>
        <w:rPr>
          <w:rFonts w:cs="Arial"/>
          <w:sz w:val="24"/>
        </w:rPr>
      </w:pPr>
      <w:r w:rsidRPr="008C5751">
        <w:rPr>
          <w:rFonts w:cs="Arial"/>
          <w:sz w:val="24"/>
        </w:rPr>
        <w:t>We ensure that staff are aware of and are alert to signs of abuse and know to whom they should report any concerns or suspicions.</w:t>
      </w:r>
    </w:p>
    <w:p w14:paraId="6DFB9E20" w14:textId="77777777" w:rsidR="00D503ED" w:rsidRPr="008C5751" w:rsidRDefault="00D503ED" w:rsidP="00D503ED">
      <w:pPr>
        <w:jc w:val="both"/>
        <w:rPr>
          <w:rFonts w:cs="Arial"/>
          <w:sz w:val="24"/>
        </w:rPr>
      </w:pPr>
    </w:p>
    <w:p w14:paraId="7A47D3D7" w14:textId="77777777" w:rsidR="00D503ED" w:rsidRPr="008C5751" w:rsidRDefault="00D503ED" w:rsidP="00D503ED">
      <w:pPr>
        <w:jc w:val="both"/>
        <w:rPr>
          <w:rFonts w:cs="Arial"/>
          <w:sz w:val="24"/>
        </w:rPr>
      </w:pPr>
      <w:r w:rsidRPr="008C5751">
        <w:rPr>
          <w:rFonts w:cs="Arial"/>
          <w:sz w:val="24"/>
        </w:rPr>
        <w:t>In addition the School has procedures (of which all staff are aware) for handling suspected cases of abuse of children, including procedures to be followed if a child harms another child or a member of staff is accused of abuse, or suspected of abuse.</w:t>
      </w:r>
    </w:p>
    <w:p w14:paraId="70DF9E56" w14:textId="77777777" w:rsidR="00D503ED" w:rsidRPr="008C5751" w:rsidRDefault="00D503ED" w:rsidP="00D503ED">
      <w:pPr>
        <w:jc w:val="both"/>
        <w:rPr>
          <w:rFonts w:cs="Arial"/>
          <w:sz w:val="24"/>
        </w:rPr>
      </w:pPr>
    </w:p>
    <w:p w14:paraId="50FE8655" w14:textId="056403C4" w:rsidR="00D503ED" w:rsidRPr="00693A44" w:rsidRDefault="00D503ED" w:rsidP="00D503ED">
      <w:pPr>
        <w:jc w:val="both"/>
        <w:rPr>
          <w:rFonts w:cs="Arial"/>
          <w:sz w:val="24"/>
        </w:rPr>
      </w:pPr>
      <w:r w:rsidRPr="008C5751">
        <w:rPr>
          <w:rFonts w:cs="Arial"/>
          <w:sz w:val="24"/>
        </w:rPr>
        <w:t xml:space="preserve">The Headteacher is the Designated Member of Staff for </w:t>
      </w:r>
      <w:r w:rsidRPr="00511047">
        <w:rPr>
          <w:rFonts w:cs="Arial"/>
          <w:sz w:val="24"/>
        </w:rPr>
        <w:t xml:space="preserve">Child Protection (referred to in ‘Keeping Children Safe in Education (DFE, </w:t>
      </w:r>
      <w:r w:rsidR="0018370B" w:rsidRPr="00511047">
        <w:rPr>
          <w:rFonts w:cs="Arial"/>
          <w:sz w:val="24"/>
        </w:rPr>
        <w:t xml:space="preserve">September </w:t>
      </w:r>
      <w:r w:rsidR="00341CC7" w:rsidRPr="00693A44">
        <w:rPr>
          <w:rFonts w:cs="Arial"/>
          <w:sz w:val="24"/>
        </w:rPr>
        <w:t>2021</w:t>
      </w:r>
      <w:r w:rsidRPr="00693A44">
        <w:rPr>
          <w:rFonts w:cs="Arial"/>
          <w:sz w:val="24"/>
        </w:rPr>
        <w:t xml:space="preserve">) as </w:t>
      </w:r>
      <w:r w:rsidRPr="00511047">
        <w:rPr>
          <w:rFonts w:cs="Arial"/>
          <w:sz w:val="24"/>
        </w:rPr>
        <w:t xml:space="preserve">‘Designated Safeguarding Lead') and has responsibility for co-ordinating action within the school and liaising with other agencies (see below for further details).  </w:t>
      </w:r>
      <w:r w:rsidR="00341CC7">
        <w:rPr>
          <w:rFonts w:cs="Arial"/>
          <w:sz w:val="24"/>
        </w:rPr>
        <w:t>The Deputy Headteacher</w:t>
      </w:r>
      <w:r w:rsidR="00341CC7" w:rsidRPr="00341CC7">
        <w:rPr>
          <w:rFonts w:cs="Arial"/>
          <w:color w:val="FF0000"/>
          <w:sz w:val="24"/>
        </w:rPr>
        <w:t xml:space="preserve">, </w:t>
      </w:r>
      <w:r w:rsidR="00036910" w:rsidRPr="00511047">
        <w:rPr>
          <w:rFonts w:cs="Arial"/>
          <w:sz w:val="24"/>
        </w:rPr>
        <w:t xml:space="preserve">the Up to </w:t>
      </w:r>
      <w:r w:rsidR="00036910" w:rsidRPr="00693A44">
        <w:rPr>
          <w:rFonts w:cs="Arial"/>
          <w:sz w:val="24"/>
        </w:rPr>
        <w:t xml:space="preserve">3s’ </w:t>
      </w:r>
      <w:r w:rsidR="00341CC7" w:rsidRPr="00693A44">
        <w:rPr>
          <w:rFonts w:cs="Arial"/>
          <w:sz w:val="24"/>
        </w:rPr>
        <w:t xml:space="preserve">Coordinator, and two Nursery Nurses in the Up to 3s’ Nursery </w:t>
      </w:r>
      <w:r w:rsidR="00036910" w:rsidRPr="00693A44">
        <w:rPr>
          <w:rFonts w:cs="Arial"/>
          <w:sz w:val="24"/>
        </w:rPr>
        <w:t>have received Designated Safeguarding Lead training and deputise in the absence of the Head.</w:t>
      </w:r>
      <w:r w:rsidR="005C1DA6" w:rsidRPr="00693A44">
        <w:rPr>
          <w:rFonts w:cs="Arial"/>
          <w:sz w:val="24"/>
        </w:rPr>
        <w:t xml:space="preserve"> </w:t>
      </w:r>
    </w:p>
    <w:p w14:paraId="44E871BC" w14:textId="77777777" w:rsidR="00D503ED" w:rsidRPr="008C5751" w:rsidRDefault="00D503ED" w:rsidP="00D503ED">
      <w:pPr>
        <w:jc w:val="both"/>
        <w:rPr>
          <w:rFonts w:cs="Arial"/>
          <w:sz w:val="22"/>
        </w:rPr>
      </w:pPr>
    </w:p>
    <w:p w14:paraId="4C817ED9" w14:textId="46600AC0" w:rsidR="00D503ED" w:rsidRPr="006C6E9C" w:rsidRDefault="00D503ED" w:rsidP="00D503ED">
      <w:pPr>
        <w:jc w:val="both"/>
        <w:rPr>
          <w:rFonts w:cs="Arial"/>
          <w:sz w:val="24"/>
        </w:rPr>
      </w:pPr>
      <w:r w:rsidRPr="008C5751">
        <w:rPr>
          <w:rFonts w:cs="Arial"/>
          <w:sz w:val="24"/>
        </w:rPr>
        <w:t>Designated Members of Staff for Child Protection undergo updated child prote</w:t>
      </w:r>
      <w:r w:rsidR="009C6802">
        <w:rPr>
          <w:rFonts w:cs="Arial"/>
          <w:sz w:val="24"/>
        </w:rPr>
        <w:t xml:space="preserve">ction training every two </w:t>
      </w:r>
      <w:r w:rsidR="009C6802" w:rsidRPr="001D53EA">
        <w:rPr>
          <w:rFonts w:cs="Arial"/>
          <w:sz w:val="24"/>
        </w:rPr>
        <w:t xml:space="preserve">years and will ensure that their knowledge and skills are updated annually. </w:t>
      </w:r>
      <w:r w:rsidRPr="001D53EA">
        <w:rPr>
          <w:rFonts w:cs="Arial"/>
          <w:sz w:val="24"/>
        </w:rPr>
        <w:t>The Headteacher and a</w:t>
      </w:r>
      <w:r w:rsidRPr="001D53EA">
        <w:rPr>
          <w:sz w:val="24"/>
        </w:rPr>
        <w:t>ll members of staff are provided with regular updated child protection training in line with</w:t>
      </w:r>
      <w:r w:rsidR="00904911" w:rsidRPr="001D53EA">
        <w:rPr>
          <w:sz w:val="24"/>
        </w:rPr>
        <w:t xml:space="preserve"> the</w:t>
      </w:r>
      <w:r w:rsidRPr="001D53EA">
        <w:rPr>
          <w:sz w:val="24"/>
        </w:rPr>
        <w:t xml:space="preserve"> West Sussex </w:t>
      </w:r>
      <w:r w:rsidR="00A742C2" w:rsidRPr="001D53EA">
        <w:rPr>
          <w:sz w:val="24"/>
        </w:rPr>
        <w:t>Model Safeguarding &amp; Child</w:t>
      </w:r>
      <w:r w:rsidR="0018370B">
        <w:rPr>
          <w:sz w:val="24"/>
        </w:rPr>
        <w:t xml:space="preserve"> Protection Policy (</w:t>
      </w:r>
      <w:r w:rsidR="0018370B" w:rsidRPr="00693A44">
        <w:rPr>
          <w:sz w:val="24"/>
        </w:rPr>
        <w:t>September</w:t>
      </w:r>
      <w:r w:rsidR="00693A44" w:rsidRPr="00693A44">
        <w:rPr>
          <w:sz w:val="24"/>
        </w:rPr>
        <w:t xml:space="preserve"> </w:t>
      </w:r>
      <w:r w:rsidR="00341CC7" w:rsidRPr="00693A44">
        <w:rPr>
          <w:sz w:val="24"/>
        </w:rPr>
        <w:t>2021</w:t>
      </w:r>
      <w:r w:rsidR="001D53EA" w:rsidRPr="00341CC7">
        <w:rPr>
          <w:sz w:val="24"/>
        </w:rPr>
        <w:t>).</w:t>
      </w:r>
    </w:p>
    <w:p w14:paraId="144A5D23" w14:textId="77777777" w:rsidR="00D503ED" w:rsidRPr="001D53EA" w:rsidRDefault="00D503ED" w:rsidP="00D503ED">
      <w:pPr>
        <w:jc w:val="both"/>
        <w:rPr>
          <w:rFonts w:cs="Arial"/>
          <w:sz w:val="24"/>
        </w:rPr>
      </w:pPr>
    </w:p>
    <w:p w14:paraId="1F0BD419" w14:textId="77777777" w:rsidR="001C7F90" w:rsidRPr="001D53EA" w:rsidRDefault="001C7F90" w:rsidP="00D503ED">
      <w:pPr>
        <w:jc w:val="both"/>
        <w:rPr>
          <w:sz w:val="24"/>
        </w:rPr>
      </w:pPr>
      <w:r w:rsidRPr="001D53EA">
        <w:rPr>
          <w:sz w:val="24"/>
        </w:rPr>
        <w:t xml:space="preserve">We are aware that children with SEN and other additional needs or disabilities can be particularly vulnerable </w:t>
      </w:r>
      <w:r w:rsidR="00A11158" w:rsidRPr="001D53EA">
        <w:rPr>
          <w:sz w:val="24"/>
        </w:rPr>
        <w:t xml:space="preserve">to </w:t>
      </w:r>
      <w:r w:rsidR="00D3437A" w:rsidRPr="001D53EA">
        <w:rPr>
          <w:sz w:val="24"/>
        </w:rPr>
        <w:t>abuse, therefore we expect all staff to recognise and challenge the following:</w:t>
      </w:r>
    </w:p>
    <w:p w14:paraId="738610EB" w14:textId="77777777" w:rsidR="00D3437A" w:rsidRPr="005A3E2D" w:rsidRDefault="00D3437A" w:rsidP="00B71B31">
      <w:pPr>
        <w:jc w:val="both"/>
        <w:rPr>
          <w:rFonts w:cs="Arial"/>
          <w:color w:val="FF0000"/>
          <w:sz w:val="24"/>
        </w:rPr>
      </w:pPr>
    </w:p>
    <w:p w14:paraId="6027D941" w14:textId="77777777" w:rsidR="00D3437A" w:rsidRPr="001D53EA" w:rsidRDefault="00904911" w:rsidP="00B71B31">
      <w:pPr>
        <w:pStyle w:val="ListParagraph"/>
        <w:numPr>
          <w:ilvl w:val="0"/>
          <w:numId w:val="9"/>
        </w:numPr>
        <w:jc w:val="both"/>
        <w:rPr>
          <w:rFonts w:ascii="Arial" w:hAnsi="Arial" w:cs="Arial"/>
        </w:rPr>
      </w:pPr>
      <w:r w:rsidRPr="001D53EA">
        <w:rPr>
          <w:rFonts w:ascii="Arial" w:hAnsi="Arial" w:cs="Arial"/>
        </w:rPr>
        <w:t xml:space="preserve">The assumption </w:t>
      </w:r>
      <w:r w:rsidR="00D3437A" w:rsidRPr="001D53EA">
        <w:rPr>
          <w:rFonts w:ascii="Arial" w:hAnsi="Arial" w:cs="Arial"/>
        </w:rPr>
        <w:t>that indicators of possible</w:t>
      </w:r>
      <w:r w:rsidR="005A3E2D" w:rsidRPr="001D53EA">
        <w:rPr>
          <w:rFonts w:ascii="Arial" w:hAnsi="Arial" w:cs="Arial"/>
        </w:rPr>
        <w:t xml:space="preserve"> abuse such as behaviour, mood and injury relate to the child’s disability</w:t>
      </w:r>
      <w:r w:rsidRPr="001D53EA">
        <w:rPr>
          <w:rFonts w:ascii="Arial" w:hAnsi="Arial" w:cs="Arial"/>
        </w:rPr>
        <w:t xml:space="preserve"> instead of being identified as potential signs of abuse </w:t>
      </w:r>
    </w:p>
    <w:p w14:paraId="2A7EE8A1" w14:textId="77777777" w:rsidR="005A3E2D" w:rsidRPr="001D53EA" w:rsidRDefault="00904911" w:rsidP="00B71B31">
      <w:pPr>
        <w:pStyle w:val="ListParagraph"/>
        <w:numPr>
          <w:ilvl w:val="0"/>
          <w:numId w:val="9"/>
        </w:numPr>
        <w:jc w:val="both"/>
        <w:rPr>
          <w:rFonts w:ascii="Arial" w:hAnsi="Arial" w:cs="Arial"/>
        </w:rPr>
      </w:pPr>
      <w:r w:rsidRPr="001D53EA">
        <w:rPr>
          <w:rFonts w:ascii="Arial" w:hAnsi="Arial" w:cs="Arial"/>
        </w:rPr>
        <w:t>T</w:t>
      </w:r>
      <w:r w:rsidR="005A3E2D" w:rsidRPr="001D53EA">
        <w:rPr>
          <w:rFonts w:ascii="Arial" w:hAnsi="Arial" w:cs="Arial"/>
        </w:rPr>
        <w:t>he potential for children with SEN and disabilities</w:t>
      </w:r>
      <w:r w:rsidRPr="001D53EA">
        <w:rPr>
          <w:rFonts w:ascii="Arial" w:hAnsi="Arial" w:cs="Arial"/>
        </w:rPr>
        <w:t xml:space="preserve"> to be</w:t>
      </w:r>
      <w:r w:rsidR="005A3E2D" w:rsidRPr="001D53EA">
        <w:rPr>
          <w:rFonts w:ascii="Arial" w:hAnsi="Arial" w:cs="Arial"/>
        </w:rPr>
        <w:t xml:space="preserve"> disproportionally impacted by behaviours, such as bullying, without showing any signs</w:t>
      </w:r>
    </w:p>
    <w:p w14:paraId="3A6654BF" w14:textId="77777777" w:rsidR="005A3E2D" w:rsidRPr="001D53EA" w:rsidRDefault="00904911" w:rsidP="00B71B31">
      <w:pPr>
        <w:pStyle w:val="ListParagraph"/>
        <w:numPr>
          <w:ilvl w:val="0"/>
          <w:numId w:val="9"/>
        </w:numPr>
        <w:jc w:val="both"/>
        <w:rPr>
          <w:rFonts w:ascii="Arial" w:hAnsi="Arial" w:cs="Arial"/>
        </w:rPr>
      </w:pPr>
      <w:r w:rsidRPr="001D53EA">
        <w:rPr>
          <w:rFonts w:ascii="Arial" w:hAnsi="Arial" w:cs="Arial"/>
        </w:rPr>
        <w:t>T</w:t>
      </w:r>
      <w:r w:rsidR="005A3E2D" w:rsidRPr="001D53EA">
        <w:rPr>
          <w:rFonts w:ascii="Arial" w:hAnsi="Arial" w:cs="Arial"/>
        </w:rPr>
        <w:t>he communication barriers for some children with SEN and disabilities</w:t>
      </w:r>
      <w:r w:rsidRPr="001D53EA">
        <w:rPr>
          <w:rFonts w:ascii="Arial" w:hAnsi="Arial" w:cs="Arial"/>
        </w:rPr>
        <w:t>, which give rise to them being a “soft” target for abuse</w:t>
      </w:r>
    </w:p>
    <w:p w14:paraId="637805D2" w14:textId="77777777" w:rsidR="005A3E2D" w:rsidRDefault="005A3E2D" w:rsidP="005A3E2D">
      <w:pPr>
        <w:pStyle w:val="ListParagraph"/>
        <w:jc w:val="both"/>
        <w:rPr>
          <w:rFonts w:ascii="Arial" w:hAnsi="Arial" w:cs="Arial"/>
        </w:rPr>
      </w:pPr>
    </w:p>
    <w:p w14:paraId="463F29E8" w14:textId="77777777" w:rsidR="00CD3DC2" w:rsidRPr="001D53EA" w:rsidRDefault="00CD3DC2" w:rsidP="005A3E2D">
      <w:pPr>
        <w:pStyle w:val="ListParagraph"/>
        <w:jc w:val="both"/>
        <w:rPr>
          <w:rFonts w:ascii="Arial" w:hAnsi="Arial" w:cs="Arial"/>
        </w:rPr>
      </w:pPr>
    </w:p>
    <w:p w14:paraId="7655EE5A" w14:textId="468085B3" w:rsidR="00D503ED" w:rsidRPr="001D53EA" w:rsidRDefault="00D503ED" w:rsidP="003F042B">
      <w:pPr>
        <w:jc w:val="both"/>
        <w:rPr>
          <w:sz w:val="24"/>
        </w:rPr>
      </w:pPr>
      <w:r w:rsidRPr="001D53EA">
        <w:rPr>
          <w:sz w:val="24"/>
        </w:rPr>
        <w:t>The school’s Lettings Policy ensures the suitability of adults working with children on school premises at any time. Those authorised by the school to work with children on school</w:t>
      </w:r>
      <w:r w:rsidRPr="008C5751">
        <w:rPr>
          <w:sz w:val="24"/>
        </w:rPr>
        <w:t xml:space="preserve"> premises enter into a formal commitment to comply with the school’s child safeguarding responsibilities. Community users organising activities for children are made aware of the school’s child protection guidelines and procedures</w:t>
      </w:r>
      <w:r w:rsidRPr="008C5751">
        <w:rPr>
          <w:i/>
          <w:sz w:val="24"/>
        </w:rPr>
        <w:t xml:space="preserve"> </w:t>
      </w:r>
      <w:r w:rsidRPr="008C5751">
        <w:rPr>
          <w:sz w:val="24"/>
        </w:rPr>
        <w:t>and are asked to confirm their commitment to abide by them. Any adult leading a group or activity on the premises between 8.00</w:t>
      </w:r>
      <w:r w:rsidR="0065248A">
        <w:rPr>
          <w:sz w:val="24"/>
        </w:rPr>
        <w:t>am</w:t>
      </w:r>
      <w:r w:rsidRPr="008C5751">
        <w:rPr>
          <w:sz w:val="24"/>
        </w:rPr>
        <w:t xml:space="preserve"> </w:t>
      </w:r>
      <w:r w:rsidRPr="00693A44">
        <w:rPr>
          <w:sz w:val="24"/>
        </w:rPr>
        <w:t xml:space="preserve">and </w:t>
      </w:r>
      <w:r w:rsidR="00307426" w:rsidRPr="00693A44">
        <w:rPr>
          <w:sz w:val="24"/>
        </w:rPr>
        <w:t>5</w:t>
      </w:r>
      <w:r w:rsidRPr="00693A44">
        <w:rPr>
          <w:sz w:val="24"/>
        </w:rPr>
        <w:t>.</w:t>
      </w:r>
      <w:r w:rsidRPr="008C5751">
        <w:rPr>
          <w:sz w:val="24"/>
        </w:rPr>
        <w:t>00</w:t>
      </w:r>
      <w:r w:rsidR="0065248A">
        <w:rPr>
          <w:sz w:val="24"/>
        </w:rPr>
        <w:t>pm</w:t>
      </w:r>
      <w:r w:rsidRPr="008C5751">
        <w:rPr>
          <w:sz w:val="24"/>
        </w:rPr>
        <w:t xml:space="preserve"> is required to have an enhanced DBS clearance.</w:t>
      </w:r>
      <w:r w:rsidR="00904911">
        <w:rPr>
          <w:sz w:val="24"/>
        </w:rPr>
        <w:t xml:space="preserve"> </w:t>
      </w:r>
      <w:r w:rsidR="00904911" w:rsidRPr="001D53EA">
        <w:rPr>
          <w:sz w:val="24"/>
        </w:rPr>
        <w:t xml:space="preserve"> </w:t>
      </w:r>
      <w:r w:rsidR="00511047">
        <w:rPr>
          <w:sz w:val="24"/>
        </w:rPr>
        <w:t>EH (</w:t>
      </w:r>
      <w:r w:rsidR="00620333" w:rsidRPr="001D53EA">
        <w:rPr>
          <w:sz w:val="24"/>
        </w:rPr>
        <w:t>Ear</w:t>
      </w:r>
      <w:r w:rsidR="00620333" w:rsidRPr="00511047">
        <w:rPr>
          <w:sz w:val="24"/>
        </w:rPr>
        <w:t>l</w:t>
      </w:r>
      <w:r w:rsidR="00CD3DC2" w:rsidRPr="00511047">
        <w:rPr>
          <w:sz w:val="24"/>
        </w:rPr>
        <w:t>y</w:t>
      </w:r>
      <w:r w:rsidR="00620333" w:rsidRPr="00511047">
        <w:rPr>
          <w:sz w:val="24"/>
        </w:rPr>
        <w:t xml:space="preserve"> </w:t>
      </w:r>
      <w:r w:rsidR="00620333" w:rsidRPr="001D53EA">
        <w:rPr>
          <w:sz w:val="24"/>
        </w:rPr>
        <w:t>Help service</w:t>
      </w:r>
      <w:r w:rsidR="003F042B" w:rsidRPr="001D53EA">
        <w:rPr>
          <w:sz w:val="24"/>
        </w:rPr>
        <w:t>) are responsible for running or organising all groups on site and have signed a written agreement that they undertake DBS checks for all staff running groups on site</w:t>
      </w:r>
      <w:r w:rsidR="00620333" w:rsidRPr="001D53EA">
        <w:rPr>
          <w:sz w:val="24"/>
        </w:rPr>
        <w:t>)</w:t>
      </w:r>
      <w:r w:rsidR="003F042B" w:rsidRPr="001D53EA">
        <w:rPr>
          <w:sz w:val="24"/>
        </w:rPr>
        <w:t>.</w:t>
      </w:r>
    </w:p>
    <w:p w14:paraId="3B7B4B86" w14:textId="77777777" w:rsidR="009C6802" w:rsidRPr="001D53EA" w:rsidRDefault="009C6802" w:rsidP="00D503ED">
      <w:pPr>
        <w:pStyle w:val="ListParagraph"/>
        <w:widowControl/>
        <w:overflowPunct/>
        <w:adjustRightInd/>
        <w:spacing w:after="200" w:line="276" w:lineRule="auto"/>
        <w:ind w:left="0"/>
        <w:jc w:val="both"/>
        <w:rPr>
          <w:rFonts w:ascii="Arial" w:hAnsi="Arial" w:cs="Arial"/>
          <w:sz w:val="32"/>
        </w:rPr>
      </w:pPr>
    </w:p>
    <w:p w14:paraId="4C4DE16C" w14:textId="77777777" w:rsidR="00693A44" w:rsidRDefault="00693A44" w:rsidP="00D503ED">
      <w:pPr>
        <w:pStyle w:val="ListParagraph"/>
        <w:widowControl/>
        <w:overflowPunct/>
        <w:adjustRightInd/>
        <w:spacing w:after="200" w:line="276" w:lineRule="auto"/>
        <w:ind w:left="0"/>
        <w:jc w:val="both"/>
        <w:rPr>
          <w:rFonts w:ascii="Arial" w:hAnsi="Arial" w:cs="Arial"/>
          <w:b/>
        </w:rPr>
      </w:pPr>
    </w:p>
    <w:p w14:paraId="7397543A" w14:textId="32CF0DB7" w:rsidR="00D503ED" w:rsidRPr="001E6303" w:rsidRDefault="00D503ED" w:rsidP="00D503ED">
      <w:pPr>
        <w:pStyle w:val="ListParagraph"/>
        <w:widowControl/>
        <w:overflowPunct/>
        <w:adjustRightInd/>
        <w:spacing w:after="200" w:line="276" w:lineRule="auto"/>
        <w:ind w:left="0"/>
        <w:jc w:val="both"/>
        <w:rPr>
          <w:rFonts w:ascii="Arial" w:hAnsi="Arial" w:cs="Arial"/>
          <w:color w:val="FF0000"/>
        </w:rPr>
      </w:pPr>
      <w:r w:rsidRPr="001D53EA">
        <w:rPr>
          <w:rFonts w:ascii="Arial" w:hAnsi="Arial" w:cs="Arial"/>
          <w:b/>
        </w:rPr>
        <w:t>Responsibilities of the Gov</w:t>
      </w:r>
      <w:r w:rsidRPr="001E6303">
        <w:rPr>
          <w:rFonts w:ascii="Arial" w:hAnsi="Arial" w:cs="Arial"/>
          <w:b/>
        </w:rPr>
        <w:t>erning Body</w:t>
      </w:r>
    </w:p>
    <w:p w14:paraId="76C523E1" w14:textId="77777777" w:rsidR="00D503ED" w:rsidRDefault="00D503ED" w:rsidP="00D503ED">
      <w:pPr>
        <w:jc w:val="both"/>
        <w:rPr>
          <w:rFonts w:cs="Arial"/>
          <w:sz w:val="24"/>
        </w:rPr>
      </w:pPr>
      <w:r>
        <w:rPr>
          <w:rFonts w:cs="Arial"/>
          <w:sz w:val="24"/>
        </w:rPr>
        <w:t>The Governing Body is responsible for ensuring that the Nursery discharges its duties to safeguard children as set out below:</w:t>
      </w:r>
    </w:p>
    <w:p w14:paraId="3A0FF5F2" w14:textId="77777777" w:rsidR="00D503ED" w:rsidRDefault="00D503ED" w:rsidP="00D503ED">
      <w:pPr>
        <w:ind w:left="-284"/>
        <w:jc w:val="both"/>
        <w:rPr>
          <w:rFonts w:cs="Arial"/>
          <w:sz w:val="24"/>
        </w:rPr>
      </w:pPr>
    </w:p>
    <w:p w14:paraId="302BEF67" w14:textId="77777777" w:rsidR="00D503ED" w:rsidRDefault="00D503ED" w:rsidP="00D503ED">
      <w:pPr>
        <w:numPr>
          <w:ilvl w:val="0"/>
          <w:numId w:val="7"/>
        </w:numPr>
        <w:jc w:val="both"/>
        <w:rPr>
          <w:rFonts w:cs="Arial"/>
          <w:sz w:val="24"/>
        </w:rPr>
      </w:pPr>
      <w:r>
        <w:rPr>
          <w:rFonts w:cs="Arial"/>
          <w:sz w:val="24"/>
        </w:rPr>
        <w:t>The Governing Body is responsible for approving and adopting policies and procedures relating to Child Protection. It will ensure that an effective Child Protection Policy is in place which, together with a staff behaviour policy, should be given to all permanent and supply staff, students and volunteers when they start work in the Schoo</w:t>
      </w:r>
      <w:r w:rsidRPr="0065248A">
        <w:rPr>
          <w:rFonts w:cs="Arial"/>
          <w:sz w:val="24"/>
        </w:rPr>
        <w:t>l</w:t>
      </w:r>
      <w:r w:rsidRPr="001D53EA">
        <w:rPr>
          <w:rFonts w:cs="Arial"/>
          <w:sz w:val="24"/>
        </w:rPr>
        <w:t>.</w:t>
      </w:r>
    </w:p>
    <w:p w14:paraId="5630AD66" w14:textId="77777777" w:rsidR="00D503ED" w:rsidRDefault="00D503ED" w:rsidP="00D503ED">
      <w:pPr>
        <w:ind w:left="-284"/>
        <w:jc w:val="both"/>
        <w:rPr>
          <w:rFonts w:cs="Arial"/>
          <w:sz w:val="24"/>
        </w:rPr>
      </w:pPr>
    </w:p>
    <w:p w14:paraId="1D54FE56" w14:textId="77777777" w:rsidR="00D503ED" w:rsidRDefault="00D503ED" w:rsidP="00D503ED">
      <w:pPr>
        <w:numPr>
          <w:ilvl w:val="0"/>
          <w:numId w:val="7"/>
        </w:numPr>
        <w:jc w:val="both"/>
        <w:rPr>
          <w:rFonts w:cs="Arial"/>
          <w:sz w:val="24"/>
        </w:rPr>
      </w:pPr>
      <w:r>
        <w:rPr>
          <w:rFonts w:cs="Arial"/>
          <w:sz w:val="24"/>
        </w:rPr>
        <w:t>The Governing Body will ensure that the Child Protection Policy describes procedures which are in accordance with government guidance and refer to locally agreed inter-agency procedures put in place by the Local Safeguarding Children’s Board. This will be updated annually and be publicly available on the Schoo</w:t>
      </w:r>
      <w:r w:rsidR="001D53EA">
        <w:rPr>
          <w:rFonts w:cs="Arial"/>
          <w:sz w:val="24"/>
        </w:rPr>
        <w:t xml:space="preserve">l’s </w:t>
      </w:r>
      <w:r>
        <w:rPr>
          <w:rFonts w:cs="Arial"/>
          <w:sz w:val="24"/>
        </w:rPr>
        <w:t>website.</w:t>
      </w:r>
    </w:p>
    <w:p w14:paraId="02614873" w14:textId="77777777" w:rsidR="00D503ED" w:rsidRDefault="00D503ED" w:rsidP="00D503ED">
      <w:pPr>
        <w:ind w:left="720"/>
        <w:jc w:val="both"/>
        <w:rPr>
          <w:rFonts w:cs="Arial"/>
          <w:sz w:val="24"/>
        </w:rPr>
      </w:pPr>
      <w:r>
        <w:rPr>
          <w:rFonts w:cs="Arial"/>
          <w:sz w:val="24"/>
        </w:rPr>
        <w:t>.</w:t>
      </w:r>
      <w:r>
        <w:rPr>
          <w:rFonts w:cs="Arial"/>
          <w:sz w:val="24"/>
        </w:rPr>
        <w:tab/>
      </w:r>
    </w:p>
    <w:p w14:paraId="5CC7F841" w14:textId="77777777" w:rsidR="00D503ED" w:rsidRDefault="00D503ED" w:rsidP="00D503ED">
      <w:pPr>
        <w:numPr>
          <w:ilvl w:val="0"/>
          <w:numId w:val="7"/>
        </w:numPr>
        <w:jc w:val="both"/>
        <w:rPr>
          <w:rFonts w:cs="Arial"/>
          <w:sz w:val="24"/>
        </w:rPr>
      </w:pPr>
      <w:r>
        <w:rPr>
          <w:rFonts w:cs="Arial"/>
          <w:sz w:val="24"/>
        </w:rPr>
        <w:t xml:space="preserve">The Governing Body of the School will ensure that a member of the Governing Body, usually the Chair, is nominated to liaise with the Local Authority and/or partner agencies on issues of child protection and in the event of allegations of abuse made against the Headteacher. In the event of allegations of abuse being made against the Headteacher, the allegations should be reported directly to the local authority. </w:t>
      </w:r>
    </w:p>
    <w:p w14:paraId="61829076" w14:textId="77777777" w:rsidR="00D503ED" w:rsidRDefault="00D503ED" w:rsidP="00D503ED">
      <w:pPr>
        <w:ind w:left="720"/>
        <w:jc w:val="both"/>
        <w:rPr>
          <w:rFonts w:cs="Arial"/>
          <w:sz w:val="24"/>
        </w:rPr>
      </w:pPr>
    </w:p>
    <w:p w14:paraId="0FBA3FB4" w14:textId="063B2C8B" w:rsidR="00D503ED" w:rsidRPr="001D6085" w:rsidRDefault="00583806" w:rsidP="009C6802">
      <w:pPr>
        <w:pStyle w:val="ListParagraph"/>
        <w:widowControl/>
        <w:overflowPunct/>
        <w:autoSpaceDE w:val="0"/>
        <w:autoSpaceDN w:val="0"/>
        <w:contextualSpacing w:val="0"/>
        <w:jc w:val="both"/>
        <w:rPr>
          <w:rFonts w:ascii="Arial" w:hAnsi="Arial" w:cs="Arial"/>
          <w:color w:val="FF0000"/>
        </w:rPr>
      </w:pPr>
      <w:r w:rsidRPr="009C6802">
        <w:rPr>
          <w:rFonts w:ascii="Arial" w:hAnsi="Arial" w:cs="Arial"/>
        </w:rPr>
        <w:t>The Governors will ensure that</w:t>
      </w:r>
      <w:r w:rsidR="00D503ED" w:rsidRPr="009C6802">
        <w:rPr>
          <w:rFonts w:ascii="Arial" w:hAnsi="Arial" w:cs="Arial"/>
        </w:rPr>
        <w:t xml:space="preserve"> the welfare of children is prioritised and that staff feel </w:t>
      </w:r>
      <w:r w:rsidR="00D503ED" w:rsidRPr="003F042B">
        <w:rPr>
          <w:rFonts w:ascii="Arial" w:hAnsi="Arial" w:cs="Arial"/>
        </w:rPr>
        <w:t>confident to challenge se</w:t>
      </w:r>
      <w:r w:rsidR="00D503ED" w:rsidRPr="001D53EA">
        <w:rPr>
          <w:rFonts w:ascii="Arial" w:hAnsi="Arial" w:cs="Arial"/>
        </w:rPr>
        <w:t>nior leaders over any safeguarding concerns</w:t>
      </w:r>
      <w:r w:rsidR="009C6802" w:rsidRPr="001D53EA">
        <w:rPr>
          <w:rFonts w:ascii="Arial" w:hAnsi="Arial" w:cs="Arial"/>
        </w:rPr>
        <w:t xml:space="preserve"> and ensure that the school follows the correct procedure for managing professional differences where there is disagreement between the school and other agencies in respect of action taken to keep a </w:t>
      </w:r>
      <w:r w:rsidR="009C6802" w:rsidRPr="00511047">
        <w:rPr>
          <w:rFonts w:ascii="Arial" w:hAnsi="Arial" w:cs="Arial"/>
        </w:rPr>
        <w:t xml:space="preserve">child safe. See </w:t>
      </w:r>
      <w:hyperlink r:id="rId10" w:history="1">
        <w:r w:rsidR="009C6802" w:rsidRPr="00511047">
          <w:rPr>
            <w:rStyle w:val="Hyperlink"/>
            <w:rFonts w:ascii="Arial" w:hAnsi="Arial" w:cs="Arial"/>
            <w:color w:val="auto"/>
            <w:u w:val="none"/>
          </w:rPr>
          <w:t>Protocol managing professional differences</w:t>
        </w:r>
      </w:hyperlink>
      <w:r w:rsidR="00B71B31" w:rsidRPr="00511047">
        <w:rPr>
          <w:rStyle w:val="Hyperlink"/>
          <w:rFonts w:ascii="Arial" w:hAnsi="Arial" w:cs="Arial"/>
          <w:color w:val="auto"/>
          <w:u w:val="none"/>
        </w:rPr>
        <w:t xml:space="preserve">, on </w:t>
      </w:r>
      <w:r w:rsidR="00B71B31" w:rsidRPr="00693A44">
        <w:rPr>
          <w:rStyle w:val="Hyperlink"/>
          <w:rFonts w:ascii="Arial" w:hAnsi="Arial" w:cs="Arial"/>
          <w:color w:val="auto"/>
          <w:u w:val="none"/>
        </w:rPr>
        <w:t>page</w:t>
      </w:r>
      <w:r w:rsidR="005260CA" w:rsidRPr="00693A44">
        <w:rPr>
          <w:rStyle w:val="Hyperlink"/>
          <w:rFonts w:ascii="Arial" w:hAnsi="Arial" w:cs="Arial"/>
          <w:color w:val="auto"/>
          <w:u w:val="none"/>
        </w:rPr>
        <w:t xml:space="preserve"> </w:t>
      </w:r>
      <w:r w:rsidR="00C6707F" w:rsidRPr="00693A44">
        <w:rPr>
          <w:rStyle w:val="Hyperlink"/>
          <w:rFonts w:ascii="Arial" w:hAnsi="Arial" w:cs="Arial"/>
          <w:color w:val="auto"/>
          <w:u w:val="none"/>
        </w:rPr>
        <w:t xml:space="preserve">79 </w:t>
      </w:r>
      <w:r w:rsidR="001D6085" w:rsidRPr="00693A44">
        <w:rPr>
          <w:rStyle w:val="Hyperlink"/>
          <w:rFonts w:ascii="Arial" w:hAnsi="Arial" w:cs="Arial"/>
          <w:color w:val="auto"/>
          <w:u w:val="none"/>
        </w:rPr>
        <w:t xml:space="preserve">of </w:t>
      </w:r>
      <w:r w:rsidR="001D6085" w:rsidRPr="00693A44">
        <w:rPr>
          <w:rFonts w:ascii="Arial" w:hAnsi="Arial" w:cs="Arial"/>
        </w:rPr>
        <w:t xml:space="preserve">West </w:t>
      </w:r>
      <w:r w:rsidR="001D6085" w:rsidRPr="00511047">
        <w:rPr>
          <w:rFonts w:ascii="Arial" w:hAnsi="Arial" w:cs="Arial"/>
        </w:rPr>
        <w:t>Sussex County Council’s Model Safeguarding &amp; Child Protection Policy for Schools, attached at Annex A.</w:t>
      </w:r>
      <w:r w:rsidR="009C6802" w:rsidRPr="00511047">
        <w:rPr>
          <w:rFonts w:ascii="Arial" w:hAnsi="Arial" w:cs="Arial"/>
        </w:rPr>
        <w:t xml:space="preserve"> </w:t>
      </w:r>
      <w:r w:rsidR="00CD3DC2" w:rsidRPr="00511047">
        <w:rPr>
          <w:rFonts w:ascii="Arial" w:hAnsi="Arial" w:cs="Arial"/>
        </w:rPr>
        <w:t xml:space="preserve"> </w:t>
      </w:r>
    </w:p>
    <w:p w14:paraId="2BA226A1" w14:textId="77777777" w:rsidR="00D503ED" w:rsidRPr="008C5751" w:rsidRDefault="00D503ED" w:rsidP="00D503ED">
      <w:pPr>
        <w:ind w:left="-284" w:hanging="284"/>
        <w:jc w:val="both"/>
        <w:rPr>
          <w:rFonts w:cs="Arial"/>
          <w:sz w:val="24"/>
        </w:rPr>
      </w:pPr>
    </w:p>
    <w:p w14:paraId="4D6A41FC" w14:textId="77777777" w:rsidR="00D503ED" w:rsidRDefault="00583806" w:rsidP="00D503ED">
      <w:pPr>
        <w:numPr>
          <w:ilvl w:val="0"/>
          <w:numId w:val="7"/>
        </w:numPr>
        <w:jc w:val="both"/>
        <w:rPr>
          <w:rFonts w:cs="Arial"/>
          <w:sz w:val="24"/>
        </w:rPr>
      </w:pPr>
      <w:r>
        <w:rPr>
          <w:rFonts w:cs="Arial"/>
          <w:sz w:val="24"/>
        </w:rPr>
        <w:t xml:space="preserve">Safeguarding will be an </w:t>
      </w:r>
      <w:r w:rsidR="00D503ED" w:rsidRPr="008C5751">
        <w:rPr>
          <w:rFonts w:cs="Arial"/>
          <w:sz w:val="24"/>
        </w:rPr>
        <w:t>agenda item at all full Governing Body meetings.</w:t>
      </w:r>
    </w:p>
    <w:p w14:paraId="17AD93B2" w14:textId="77777777" w:rsidR="009C6802" w:rsidRDefault="009C6802" w:rsidP="009C6802">
      <w:pPr>
        <w:pStyle w:val="ListParagraph"/>
        <w:rPr>
          <w:rFonts w:cs="Arial"/>
        </w:rPr>
      </w:pPr>
    </w:p>
    <w:p w14:paraId="3D8601A7" w14:textId="5490620F" w:rsidR="009C6802" w:rsidRPr="006C6E9C" w:rsidRDefault="7A49FF34" w:rsidP="009C6802">
      <w:pPr>
        <w:pStyle w:val="ListParagraph"/>
        <w:widowControl/>
        <w:numPr>
          <w:ilvl w:val="0"/>
          <w:numId w:val="7"/>
        </w:numPr>
        <w:overflowPunct/>
        <w:autoSpaceDE w:val="0"/>
        <w:autoSpaceDN w:val="0"/>
        <w:contextualSpacing w:val="0"/>
        <w:jc w:val="both"/>
        <w:rPr>
          <w:rFonts w:ascii="Arial" w:hAnsi="Arial" w:cs="Arial"/>
        </w:rPr>
      </w:pPr>
      <w:r w:rsidRPr="7A49FF34">
        <w:rPr>
          <w:rFonts w:ascii="Arial" w:hAnsi="Arial" w:cs="Arial"/>
        </w:rPr>
        <w:t xml:space="preserve">The Governing Body will ensure that the School complies with the ‘Disqualification under the Childcare Act 2006’, guidance updated in August 2018, as required for a Nursery School. </w:t>
      </w:r>
    </w:p>
    <w:p w14:paraId="0DE4B5B7" w14:textId="77777777" w:rsidR="009C6802" w:rsidRPr="001D53EA" w:rsidRDefault="009C6802" w:rsidP="009C6802">
      <w:pPr>
        <w:pStyle w:val="ListParagraph"/>
        <w:widowControl/>
        <w:overflowPunct/>
        <w:autoSpaceDE w:val="0"/>
        <w:autoSpaceDN w:val="0"/>
        <w:contextualSpacing w:val="0"/>
        <w:jc w:val="both"/>
        <w:rPr>
          <w:rFonts w:ascii="Arial" w:hAnsi="Arial" w:cs="Arial"/>
        </w:rPr>
      </w:pPr>
    </w:p>
    <w:p w14:paraId="2EA12256" w14:textId="77777777" w:rsidR="009C6802" w:rsidRPr="001D53EA" w:rsidRDefault="009C6802" w:rsidP="009C6802">
      <w:pPr>
        <w:pStyle w:val="ListParagraph"/>
        <w:widowControl/>
        <w:numPr>
          <w:ilvl w:val="0"/>
          <w:numId w:val="7"/>
        </w:numPr>
        <w:overflowPunct/>
        <w:autoSpaceDE w:val="0"/>
        <w:autoSpaceDN w:val="0"/>
        <w:contextualSpacing w:val="0"/>
        <w:jc w:val="both"/>
        <w:rPr>
          <w:rFonts w:ascii="Arial" w:hAnsi="Arial" w:cs="Arial"/>
        </w:rPr>
      </w:pPr>
      <w:r w:rsidRPr="001D53EA">
        <w:rPr>
          <w:rFonts w:ascii="Arial" w:hAnsi="Arial" w:cs="Arial"/>
        </w:rPr>
        <w:t xml:space="preserve">Governors will ensure they are trained </w:t>
      </w:r>
      <w:r w:rsidR="003F042B" w:rsidRPr="001D53EA">
        <w:rPr>
          <w:rFonts w:ascii="Arial" w:hAnsi="Arial" w:cs="Arial"/>
        </w:rPr>
        <w:t xml:space="preserve">receive update training </w:t>
      </w:r>
      <w:r w:rsidRPr="001D53EA">
        <w:rPr>
          <w:rFonts w:ascii="Arial" w:hAnsi="Arial" w:cs="Arial"/>
        </w:rPr>
        <w:t>annually in respect of safeguarding</w:t>
      </w:r>
      <w:r w:rsidR="003F042B" w:rsidRPr="001D53EA">
        <w:rPr>
          <w:rFonts w:ascii="Arial" w:hAnsi="Arial" w:cs="Arial"/>
        </w:rPr>
        <w:t xml:space="preserve"> (usually at the first Full Governing Body meeting of the Autumn term)</w:t>
      </w:r>
      <w:r w:rsidRPr="001D53EA">
        <w:rPr>
          <w:rFonts w:ascii="Arial" w:hAnsi="Arial" w:cs="Arial"/>
        </w:rPr>
        <w:t>. Governors will also consider what other bespoke training, for example Prevent, would enable them to fulfil their governance obligations.</w:t>
      </w:r>
    </w:p>
    <w:p w14:paraId="66204FF1" w14:textId="77777777" w:rsidR="009C6802" w:rsidRPr="002176E4" w:rsidRDefault="009C6802" w:rsidP="00D503ED">
      <w:pPr>
        <w:jc w:val="both"/>
        <w:rPr>
          <w:rFonts w:cs="Arial"/>
          <w:b/>
          <w:sz w:val="18"/>
        </w:rPr>
      </w:pPr>
    </w:p>
    <w:p w14:paraId="2DBF0D7D" w14:textId="77777777" w:rsidR="00D13046" w:rsidRDefault="00D13046" w:rsidP="00D503ED">
      <w:pPr>
        <w:jc w:val="both"/>
        <w:rPr>
          <w:rFonts w:cs="Arial"/>
          <w:b/>
          <w:sz w:val="24"/>
        </w:rPr>
      </w:pPr>
    </w:p>
    <w:p w14:paraId="6B62F1B3" w14:textId="77777777" w:rsidR="00DF2756" w:rsidRDefault="00DF2756" w:rsidP="00D503ED">
      <w:pPr>
        <w:jc w:val="both"/>
        <w:rPr>
          <w:rFonts w:cs="Arial"/>
          <w:b/>
          <w:sz w:val="24"/>
        </w:rPr>
      </w:pPr>
    </w:p>
    <w:p w14:paraId="7BFC6F47" w14:textId="77777777" w:rsidR="00D503ED" w:rsidRDefault="00D503ED" w:rsidP="00D503ED">
      <w:pPr>
        <w:jc w:val="both"/>
        <w:rPr>
          <w:rFonts w:cs="Arial"/>
          <w:b/>
          <w:sz w:val="24"/>
        </w:rPr>
      </w:pPr>
      <w:r>
        <w:rPr>
          <w:rFonts w:cs="Arial"/>
          <w:b/>
          <w:sz w:val="24"/>
        </w:rPr>
        <w:t>Designated Member of Staff for Child Protection</w:t>
      </w:r>
    </w:p>
    <w:p w14:paraId="02F2C34E" w14:textId="77777777" w:rsidR="00D503ED" w:rsidRDefault="00D503ED" w:rsidP="00D503ED">
      <w:pPr>
        <w:ind w:left="-284" w:firstLine="284"/>
        <w:jc w:val="both"/>
        <w:rPr>
          <w:rFonts w:cs="Arial"/>
          <w:b/>
          <w:sz w:val="24"/>
        </w:rPr>
      </w:pPr>
    </w:p>
    <w:p w14:paraId="65A90E85" w14:textId="63D277B3" w:rsidR="00D503ED" w:rsidRPr="006C6E9C" w:rsidRDefault="00D503ED" w:rsidP="00D503ED">
      <w:pPr>
        <w:jc w:val="both"/>
        <w:rPr>
          <w:rFonts w:cs="Arial"/>
          <w:sz w:val="24"/>
        </w:rPr>
      </w:pPr>
      <w:r>
        <w:rPr>
          <w:rFonts w:cs="Arial"/>
          <w:sz w:val="24"/>
        </w:rPr>
        <w:t xml:space="preserve">The Headteacher is the </w:t>
      </w:r>
      <w:r w:rsidRPr="006C6E9C">
        <w:rPr>
          <w:rFonts w:cs="Arial"/>
          <w:sz w:val="24"/>
        </w:rPr>
        <w:t>Designated Member of Staff for Safeguarding and, in her absenc</w:t>
      </w:r>
      <w:r w:rsidR="005260CA" w:rsidRPr="006C6E9C">
        <w:rPr>
          <w:rFonts w:cs="Arial"/>
          <w:sz w:val="24"/>
        </w:rPr>
        <w:t xml:space="preserve">e, the Deputy Headteacher. The Head has </w:t>
      </w:r>
      <w:r w:rsidRPr="006C6E9C">
        <w:rPr>
          <w:rFonts w:cs="Arial"/>
          <w:sz w:val="24"/>
        </w:rPr>
        <w:t>received the appropriate training</w:t>
      </w:r>
      <w:r w:rsidR="005260CA" w:rsidRPr="006C6E9C">
        <w:rPr>
          <w:rFonts w:cs="Arial"/>
          <w:sz w:val="24"/>
        </w:rPr>
        <w:t xml:space="preserve"> </w:t>
      </w:r>
      <w:r w:rsidR="007B53DE" w:rsidRPr="00694045">
        <w:rPr>
          <w:rFonts w:cs="Arial"/>
          <w:sz w:val="24"/>
        </w:rPr>
        <w:t xml:space="preserve">as have the </w:t>
      </w:r>
      <w:r w:rsidR="005260CA" w:rsidRPr="006C6E9C">
        <w:rPr>
          <w:rFonts w:cs="Arial"/>
          <w:sz w:val="24"/>
        </w:rPr>
        <w:t xml:space="preserve">Deputy </w:t>
      </w:r>
      <w:r w:rsidR="005260CA" w:rsidRPr="00693A44">
        <w:rPr>
          <w:rFonts w:cs="Arial"/>
          <w:sz w:val="24"/>
        </w:rPr>
        <w:t>Head</w:t>
      </w:r>
      <w:r w:rsidR="00341CC7" w:rsidRPr="00693A44">
        <w:rPr>
          <w:rFonts w:cs="Arial"/>
          <w:sz w:val="24"/>
        </w:rPr>
        <w:t>,</w:t>
      </w:r>
      <w:r w:rsidR="005260CA" w:rsidRPr="00693A44">
        <w:rPr>
          <w:rFonts w:cs="Arial"/>
          <w:sz w:val="24"/>
        </w:rPr>
        <w:t xml:space="preserve"> U</w:t>
      </w:r>
      <w:r w:rsidR="00DF2756" w:rsidRPr="00693A44">
        <w:rPr>
          <w:rFonts w:cs="Arial"/>
          <w:sz w:val="24"/>
        </w:rPr>
        <w:t>p to</w:t>
      </w:r>
      <w:r w:rsidR="005260CA" w:rsidRPr="00693A44">
        <w:rPr>
          <w:rFonts w:cs="Arial"/>
          <w:sz w:val="24"/>
        </w:rPr>
        <w:t xml:space="preserve"> 3s</w:t>
      </w:r>
      <w:r w:rsidR="00DF2756" w:rsidRPr="00693A44">
        <w:rPr>
          <w:rFonts w:cs="Arial"/>
          <w:sz w:val="24"/>
        </w:rPr>
        <w:t>’</w:t>
      </w:r>
      <w:r w:rsidR="005260CA" w:rsidRPr="00693A44">
        <w:rPr>
          <w:rFonts w:cs="Arial"/>
          <w:sz w:val="24"/>
        </w:rPr>
        <w:t xml:space="preserve"> </w:t>
      </w:r>
      <w:r w:rsidR="00341CC7" w:rsidRPr="00693A44">
        <w:rPr>
          <w:rFonts w:cs="Arial"/>
          <w:sz w:val="24"/>
        </w:rPr>
        <w:t xml:space="preserve">Coordinator and two Up to 3s’ Nursery Nurses </w:t>
      </w:r>
      <w:r w:rsidRPr="00693A44">
        <w:rPr>
          <w:rFonts w:cs="Arial"/>
          <w:sz w:val="24"/>
        </w:rPr>
        <w:t xml:space="preserve">and all </w:t>
      </w:r>
      <w:r w:rsidRPr="006C6E9C">
        <w:rPr>
          <w:rFonts w:cs="Arial"/>
          <w:sz w:val="24"/>
        </w:rPr>
        <w:t>child protection concerns should be passed to them following the procedures outlined below:</w:t>
      </w:r>
    </w:p>
    <w:p w14:paraId="19219836" w14:textId="3C4C126A" w:rsidR="00D503ED" w:rsidRDefault="00D503ED" w:rsidP="00D503ED">
      <w:pPr>
        <w:jc w:val="both"/>
        <w:rPr>
          <w:rFonts w:cs="Arial"/>
          <w:sz w:val="24"/>
        </w:rPr>
      </w:pPr>
    </w:p>
    <w:p w14:paraId="07C6837B" w14:textId="77777777" w:rsidR="00D503ED" w:rsidRDefault="00D503ED" w:rsidP="00D503ED">
      <w:pPr>
        <w:jc w:val="both"/>
        <w:rPr>
          <w:rFonts w:cs="Arial"/>
          <w:b/>
          <w:sz w:val="24"/>
        </w:rPr>
      </w:pPr>
      <w:r>
        <w:rPr>
          <w:rFonts w:cs="Arial"/>
          <w:b/>
          <w:sz w:val="24"/>
        </w:rPr>
        <w:t>Procedures t</w:t>
      </w:r>
      <w:r w:rsidR="001D53EA">
        <w:rPr>
          <w:rFonts w:cs="Arial"/>
          <w:b/>
          <w:sz w:val="24"/>
        </w:rPr>
        <w:t>hat are followed in this School</w:t>
      </w:r>
    </w:p>
    <w:p w14:paraId="296FEF7D" w14:textId="77777777" w:rsidR="00421CE5" w:rsidRDefault="00421CE5" w:rsidP="00E01851">
      <w:pPr>
        <w:jc w:val="both"/>
        <w:rPr>
          <w:rFonts w:cs="Arial"/>
          <w:b/>
          <w:sz w:val="24"/>
        </w:rPr>
      </w:pPr>
    </w:p>
    <w:p w14:paraId="10EDB874" w14:textId="77777777" w:rsidR="00E01851" w:rsidRDefault="00E01851" w:rsidP="00E01851">
      <w:pPr>
        <w:jc w:val="both"/>
        <w:rPr>
          <w:rFonts w:cs="Arial"/>
          <w:sz w:val="24"/>
        </w:rPr>
      </w:pPr>
      <w:r>
        <w:rPr>
          <w:rFonts w:cs="Arial"/>
          <w:sz w:val="24"/>
        </w:rPr>
        <w:t>In order to keep all children safe there is a need for a structured procedure that will be followed by all members of staff in the case of suspected abuse:</w:t>
      </w:r>
    </w:p>
    <w:p w14:paraId="7194DBDC" w14:textId="77777777" w:rsidR="00E01851" w:rsidRDefault="00E01851" w:rsidP="00E01851">
      <w:pPr>
        <w:ind w:left="-284" w:hanging="284"/>
        <w:jc w:val="both"/>
        <w:rPr>
          <w:rFonts w:cs="Arial"/>
          <w:sz w:val="24"/>
        </w:rPr>
      </w:pPr>
    </w:p>
    <w:p w14:paraId="6310BD41" w14:textId="77777777" w:rsidR="00E01851" w:rsidRDefault="00E01851" w:rsidP="00E01851">
      <w:pPr>
        <w:pStyle w:val="ListParagraph"/>
        <w:widowControl/>
        <w:numPr>
          <w:ilvl w:val="0"/>
          <w:numId w:val="1"/>
        </w:numPr>
        <w:overflowPunct/>
        <w:adjustRightInd/>
        <w:spacing w:after="200" w:line="276" w:lineRule="auto"/>
        <w:jc w:val="both"/>
        <w:rPr>
          <w:rFonts w:ascii="Arial" w:hAnsi="Arial" w:cs="Arial"/>
        </w:rPr>
      </w:pPr>
      <w:r>
        <w:rPr>
          <w:rFonts w:ascii="Arial" w:hAnsi="Arial" w:cs="Arial"/>
        </w:rPr>
        <w:t>If a member of staff has reason to believe that a child is the victim of any of the following forms of abuse:</w:t>
      </w:r>
    </w:p>
    <w:p w14:paraId="4393ABBB" w14:textId="77777777" w:rsidR="00E01851" w:rsidRDefault="00E01851" w:rsidP="00E01851">
      <w:pPr>
        <w:pStyle w:val="ListParagraph"/>
        <w:widowControl/>
        <w:numPr>
          <w:ilvl w:val="1"/>
          <w:numId w:val="1"/>
        </w:numPr>
        <w:overflowPunct/>
        <w:adjustRightInd/>
        <w:spacing w:after="200" w:line="276" w:lineRule="auto"/>
        <w:jc w:val="both"/>
        <w:rPr>
          <w:rFonts w:ascii="Arial" w:hAnsi="Arial" w:cs="Arial"/>
        </w:rPr>
      </w:pPr>
      <w:r>
        <w:rPr>
          <w:rFonts w:ascii="Arial" w:hAnsi="Arial" w:cs="Arial"/>
        </w:rPr>
        <w:t>Emotional abuse</w:t>
      </w:r>
    </w:p>
    <w:p w14:paraId="224A1FE8" w14:textId="77777777" w:rsidR="00E01851" w:rsidRDefault="00E01851" w:rsidP="00E01851">
      <w:pPr>
        <w:pStyle w:val="ListParagraph"/>
        <w:widowControl/>
        <w:numPr>
          <w:ilvl w:val="1"/>
          <w:numId w:val="1"/>
        </w:numPr>
        <w:overflowPunct/>
        <w:adjustRightInd/>
        <w:spacing w:after="200" w:line="276" w:lineRule="auto"/>
        <w:jc w:val="both"/>
        <w:rPr>
          <w:rFonts w:ascii="Arial" w:hAnsi="Arial" w:cs="Arial"/>
        </w:rPr>
      </w:pPr>
      <w:r>
        <w:rPr>
          <w:rFonts w:ascii="Arial" w:hAnsi="Arial" w:cs="Arial"/>
        </w:rPr>
        <w:t>Sexual abuse</w:t>
      </w:r>
    </w:p>
    <w:p w14:paraId="24FB81CE" w14:textId="77777777" w:rsidR="00E01851" w:rsidRPr="00BD1F91" w:rsidRDefault="00E01851" w:rsidP="00E01851">
      <w:pPr>
        <w:pStyle w:val="ListParagraph"/>
        <w:widowControl/>
        <w:numPr>
          <w:ilvl w:val="1"/>
          <w:numId w:val="1"/>
        </w:numPr>
        <w:overflowPunct/>
        <w:adjustRightInd/>
        <w:spacing w:after="200" w:line="276" w:lineRule="auto"/>
        <w:jc w:val="both"/>
        <w:rPr>
          <w:rFonts w:ascii="Arial" w:hAnsi="Arial" w:cs="Arial"/>
        </w:rPr>
      </w:pPr>
      <w:r w:rsidRPr="00BD1F91">
        <w:rPr>
          <w:rFonts w:ascii="Arial" w:hAnsi="Arial" w:cs="Arial"/>
        </w:rPr>
        <w:t>Physical abuse</w:t>
      </w:r>
    </w:p>
    <w:p w14:paraId="4BA4E37D" w14:textId="77777777" w:rsidR="00E01851" w:rsidRPr="00693A44" w:rsidRDefault="00E01851" w:rsidP="00E01851">
      <w:pPr>
        <w:pStyle w:val="ListParagraph"/>
        <w:widowControl/>
        <w:numPr>
          <w:ilvl w:val="1"/>
          <w:numId w:val="1"/>
        </w:numPr>
        <w:overflowPunct/>
        <w:adjustRightInd/>
        <w:spacing w:after="200" w:line="276" w:lineRule="auto"/>
        <w:jc w:val="both"/>
        <w:rPr>
          <w:rFonts w:ascii="Arial" w:hAnsi="Arial" w:cs="Arial"/>
        </w:rPr>
      </w:pPr>
      <w:r w:rsidRPr="001D53EA">
        <w:rPr>
          <w:rFonts w:ascii="Arial" w:hAnsi="Arial" w:cs="Arial"/>
        </w:rPr>
        <w:t>Neglect</w:t>
      </w:r>
    </w:p>
    <w:p w14:paraId="769D0D3C" w14:textId="77777777" w:rsidR="00E01851" w:rsidRPr="00693A44" w:rsidRDefault="00E01851" w:rsidP="00E01851">
      <w:pPr>
        <w:pStyle w:val="ListParagraph"/>
        <w:widowControl/>
        <w:overflowPunct/>
        <w:adjustRightInd/>
        <w:spacing w:after="200" w:line="276" w:lineRule="auto"/>
        <w:jc w:val="both"/>
        <w:rPr>
          <w:rFonts w:ascii="Arial" w:hAnsi="Arial" w:cs="Arial"/>
          <w:sz w:val="16"/>
        </w:rPr>
      </w:pPr>
    </w:p>
    <w:p w14:paraId="185E173D" w14:textId="220216B6" w:rsidR="00E01851" w:rsidRPr="00693A44" w:rsidRDefault="00E01851" w:rsidP="00E01851">
      <w:pPr>
        <w:pStyle w:val="ListParagraph"/>
        <w:widowControl/>
        <w:overflowPunct/>
        <w:adjustRightInd/>
        <w:spacing w:after="200" w:line="276" w:lineRule="auto"/>
        <w:jc w:val="both"/>
        <w:rPr>
          <w:rFonts w:ascii="Arial" w:hAnsi="Arial" w:cs="Arial"/>
        </w:rPr>
      </w:pPr>
      <w:r w:rsidRPr="00693A44">
        <w:rPr>
          <w:rFonts w:ascii="Arial" w:hAnsi="Arial" w:cs="Arial"/>
        </w:rPr>
        <w:t xml:space="preserve">(See </w:t>
      </w:r>
      <w:r w:rsidR="005260CA" w:rsidRPr="00693A44">
        <w:rPr>
          <w:rFonts w:ascii="Arial" w:hAnsi="Arial" w:cs="Arial"/>
        </w:rPr>
        <w:t xml:space="preserve">Pages </w:t>
      </w:r>
      <w:r w:rsidR="00305891" w:rsidRPr="00693A44">
        <w:rPr>
          <w:rFonts w:ascii="Arial" w:hAnsi="Arial" w:cs="Arial"/>
        </w:rPr>
        <w:t xml:space="preserve">48 – 55 </w:t>
      </w:r>
      <w:r w:rsidR="00D503ED" w:rsidRPr="00693A44">
        <w:rPr>
          <w:rFonts w:ascii="Arial" w:hAnsi="Arial" w:cs="Arial"/>
        </w:rPr>
        <w:t>of the West Sussex Model Policy</w:t>
      </w:r>
      <w:r w:rsidR="00583806" w:rsidRPr="00693A44">
        <w:rPr>
          <w:rFonts w:ascii="Arial" w:hAnsi="Arial" w:cs="Arial"/>
        </w:rPr>
        <w:t>, attached at Annex A</w:t>
      </w:r>
      <w:r w:rsidRPr="00693A44">
        <w:rPr>
          <w:rFonts w:ascii="Arial" w:hAnsi="Arial" w:cs="Arial"/>
        </w:rPr>
        <w:t xml:space="preserve"> for a detailed list of some of the signs and symptoms of these forms of abuse)</w:t>
      </w:r>
      <w:r w:rsidR="00CD3DC2" w:rsidRPr="00693A44">
        <w:rPr>
          <w:rFonts w:ascii="Arial" w:hAnsi="Arial" w:cs="Arial"/>
        </w:rPr>
        <w:t xml:space="preserve"> </w:t>
      </w:r>
    </w:p>
    <w:p w14:paraId="3DC5229B" w14:textId="77777777" w:rsidR="00E01851" w:rsidRPr="00693A44" w:rsidRDefault="00E01851" w:rsidP="00E01851">
      <w:pPr>
        <w:ind w:firstLine="720"/>
        <w:jc w:val="both"/>
        <w:rPr>
          <w:rFonts w:cs="Arial"/>
          <w:sz w:val="24"/>
        </w:rPr>
      </w:pPr>
      <w:r w:rsidRPr="00693A44">
        <w:rPr>
          <w:rFonts w:cs="Arial"/>
          <w:sz w:val="24"/>
        </w:rPr>
        <w:t>They should take the following action:</w:t>
      </w:r>
    </w:p>
    <w:p w14:paraId="54CD245A" w14:textId="77777777" w:rsidR="00E01851" w:rsidRPr="00693A44" w:rsidRDefault="00E01851" w:rsidP="00E01851">
      <w:pPr>
        <w:jc w:val="both"/>
        <w:rPr>
          <w:rFonts w:cs="Arial"/>
          <w:sz w:val="24"/>
        </w:rPr>
      </w:pPr>
    </w:p>
    <w:p w14:paraId="41F05CF3" w14:textId="4D2DB61D" w:rsidR="00E01851" w:rsidRPr="00693A44" w:rsidRDefault="7A49FF34" w:rsidP="00E01851">
      <w:pPr>
        <w:pStyle w:val="ListParagraph"/>
        <w:widowControl/>
        <w:numPr>
          <w:ilvl w:val="0"/>
          <w:numId w:val="1"/>
        </w:numPr>
        <w:overflowPunct/>
        <w:adjustRightInd/>
        <w:spacing w:after="200" w:line="276" w:lineRule="auto"/>
        <w:jc w:val="both"/>
        <w:rPr>
          <w:rFonts w:ascii="Arial" w:hAnsi="Arial" w:cs="Arial"/>
        </w:rPr>
      </w:pPr>
      <w:r w:rsidRPr="00693A44">
        <w:rPr>
          <w:rFonts w:ascii="Arial" w:hAnsi="Arial" w:cs="Arial"/>
        </w:rPr>
        <w:t>Log-in to CPOMS (Child Protection Online Management System) and record their concerns in as much detail as possible, typing exactly what has been said or they have seen and record any physical marks</w:t>
      </w:r>
      <w:r w:rsidR="00307426" w:rsidRPr="00693A44">
        <w:rPr>
          <w:rFonts w:ascii="Arial" w:hAnsi="Arial" w:cs="Arial"/>
        </w:rPr>
        <w:t>.  Record what they will do as a result of what they have seen/heard.  Wherever possible, particularly for a high level concern,</w:t>
      </w:r>
      <w:r w:rsidR="00907EDB" w:rsidRPr="00693A44">
        <w:rPr>
          <w:rFonts w:ascii="Arial" w:hAnsi="Arial" w:cs="Arial"/>
        </w:rPr>
        <w:t xml:space="preserve"> ensure the incident is shared verbally with the Designated Safeguarding Lead or one of her Deputies.</w:t>
      </w:r>
    </w:p>
    <w:p w14:paraId="2F81C36A" w14:textId="7CFCC8DE" w:rsidR="00E01851" w:rsidRPr="00693A44" w:rsidRDefault="00307426" w:rsidP="00E01851">
      <w:pPr>
        <w:pStyle w:val="ListParagraph"/>
        <w:widowControl/>
        <w:numPr>
          <w:ilvl w:val="0"/>
          <w:numId w:val="1"/>
        </w:numPr>
        <w:overflowPunct/>
        <w:adjustRightInd/>
        <w:spacing w:after="200" w:line="276" w:lineRule="auto"/>
        <w:jc w:val="both"/>
        <w:rPr>
          <w:rFonts w:ascii="Arial" w:hAnsi="Arial" w:cs="Arial"/>
        </w:rPr>
      </w:pPr>
      <w:r w:rsidRPr="00693A44">
        <w:rPr>
          <w:rFonts w:ascii="Arial" w:hAnsi="Arial" w:cs="Arial"/>
        </w:rPr>
        <w:t>Follow up the incident in the manner they have indicated on the original record and r</w:t>
      </w:r>
      <w:r w:rsidR="008F451B" w:rsidRPr="00693A44">
        <w:rPr>
          <w:rFonts w:ascii="Arial" w:hAnsi="Arial" w:cs="Arial"/>
        </w:rPr>
        <w:t xml:space="preserve">espond to actions requested by the </w:t>
      </w:r>
      <w:r w:rsidR="00E01851" w:rsidRPr="00693A44">
        <w:rPr>
          <w:rFonts w:ascii="Arial" w:hAnsi="Arial" w:cs="Arial"/>
        </w:rPr>
        <w:t>Headteacher or, in her absence, the Deputy Headteacher</w:t>
      </w:r>
      <w:r w:rsidR="00AD3D77" w:rsidRPr="00693A44">
        <w:rPr>
          <w:rFonts w:ascii="Arial" w:hAnsi="Arial" w:cs="Arial"/>
        </w:rPr>
        <w:t>/ Up to 3s’ Coordinator/Up to 3s’ Nursery Nurses</w:t>
      </w:r>
      <w:r w:rsidRPr="00693A44">
        <w:rPr>
          <w:rFonts w:ascii="Arial" w:hAnsi="Arial" w:cs="Arial"/>
        </w:rPr>
        <w:t>.</w:t>
      </w:r>
      <w:r w:rsidR="00AD3D77" w:rsidRPr="00693A44">
        <w:rPr>
          <w:rFonts w:ascii="Arial" w:hAnsi="Arial" w:cs="Arial"/>
        </w:rPr>
        <w:t xml:space="preserve"> </w:t>
      </w:r>
      <w:r w:rsidR="00E73897" w:rsidRPr="00693A44">
        <w:rPr>
          <w:rFonts w:ascii="Arial" w:hAnsi="Arial" w:cs="Arial"/>
          <w:strike/>
        </w:rPr>
        <w:t xml:space="preserve">and </w:t>
      </w:r>
      <w:r w:rsidRPr="00693A44">
        <w:rPr>
          <w:rFonts w:ascii="Arial" w:hAnsi="Arial" w:cs="Arial"/>
        </w:rPr>
        <w:t>U</w:t>
      </w:r>
      <w:r w:rsidR="00E73897" w:rsidRPr="00693A44">
        <w:rPr>
          <w:rFonts w:ascii="Arial" w:hAnsi="Arial" w:cs="Arial"/>
        </w:rPr>
        <w:t>pdate the form with further information as necessary</w:t>
      </w:r>
    </w:p>
    <w:p w14:paraId="70185DAB" w14:textId="77777777" w:rsidR="00E73897" w:rsidRPr="00693A44" w:rsidRDefault="00E73897" w:rsidP="00E01851">
      <w:pPr>
        <w:pStyle w:val="ListParagraph"/>
        <w:widowControl/>
        <w:numPr>
          <w:ilvl w:val="0"/>
          <w:numId w:val="1"/>
        </w:numPr>
        <w:overflowPunct/>
        <w:adjustRightInd/>
        <w:spacing w:after="200" w:line="276" w:lineRule="auto"/>
        <w:jc w:val="both"/>
        <w:rPr>
          <w:rFonts w:ascii="Arial" w:hAnsi="Arial" w:cs="Arial"/>
        </w:rPr>
      </w:pPr>
      <w:r w:rsidRPr="00693A44">
        <w:rPr>
          <w:rFonts w:ascii="Arial" w:hAnsi="Arial" w:cs="Arial"/>
        </w:rPr>
        <w:t>If the person recording the incident does not have a log-in, then they should record their concerns in as much detail on paper which will then be scanned in to CPOMS</w:t>
      </w:r>
    </w:p>
    <w:p w14:paraId="54FEAE56" w14:textId="7FC735CF" w:rsidR="00E01851" w:rsidRPr="00693A44" w:rsidRDefault="00E01851" w:rsidP="00E01851">
      <w:pPr>
        <w:jc w:val="both"/>
        <w:rPr>
          <w:rFonts w:cs="Arial"/>
          <w:sz w:val="24"/>
        </w:rPr>
      </w:pPr>
      <w:r w:rsidRPr="00693A44">
        <w:rPr>
          <w:rFonts w:cs="Arial"/>
          <w:sz w:val="24"/>
        </w:rPr>
        <w:t>The Headteacher (or in her absence the Deputy Headteacher</w:t>
      </w:r>
      <w:r w:rsidR="00AD3D77" w:rsidRPr="00693A44">
        <w:rPr>
          <w:rFonts w:cs="Arial"/>
          <w:sz w:val="24"/>
        </w:rPr>
        <w:t>/ Up to 3s’ Coordinator/Up to 3s’ Nursery Nurses</w:t>
      </w:r>
      <w:r w:rsidRPr="00693A44">
        <w:rPr>
          <w:rFonts w:cs="Arial"/>
          <w:sz w:val="24"/>
        </w:rPr>
        <w:t xml:space="preserve"> will):</w:t>
      </w:r>
    </w:p>
    <w:p w14:paraId="1231BE67" w14:textId="77777777" w:rsidR="00E01851" w:rsidRPr="00693A44" w:rsidRDefault="00E01851" w:rsidP="00E01851">
      <w:pPr>
        <w:jc w:val="both"/>
        <w:rPr>
          <w:rFonts w:cs="Arial"/>
          <w:sz w:val="24"/>
        </w:rPr>
      </w:pPr>
    </w:p>
    <w:p w14:paraId="16CD53ED" w14:textId="77777777" w:rsidR="00E01851" w:rsidRPr="00693A44" w:rsidRDefault="00E01851" w:rsidP="00E01851">
      <w:pPr>
        <w:pStyle w:val="ListParagraph"/>
        <w:widowControl/>
        <w:numPr>
          <w:ilvl w:val="0"/>
          <w:numId w:val="2"/>
        </w:numPr>
        <w:overflowPunct/>
        <w:adjustRightInd/>
        <w:spacing w:after="200" w:line="276" w:lineRule="auto"/>
        <w:jc w:val="both"/>
        <w:rPr>
          <w:rFonts w:ascii="Arial" w:hAnsi="Arial" w:cs="Arial"/>
        </w:rPr>
      </w:pPr>
      <w:r w:rsidRPr="00693A44">
        <w:rPr>
          <w:rFonts w:ascii="Arial" w:hAnsi="Arial" w:cs="Arial"/>
        </w:rPr>
        <w:t>Read the safeguarding form as soon as possible</w:t>
      </w:r>
    </w:p>
    <w:p w14:paraId="720A249E" w14:textId="77777777" w:rsidR="00E01851" w:rsidRPr="00693A44" w:rsidRDefault="00E01851" w:rsidP="00E01851">
      <w:pPr>
        <w:pStyle w:val="ListParagraph"/>
        <w:widowControl/>
        <w:numPr>
          <w:ilvl w:val="0"/>
          <w:numId w:val="2"/>
        </w:numPr>
        <w:overflowPunct/>
        <w:adjustRightInd/>
        <w:spacing w:after="200" w:line="276" w:lineRule="auto"/>
        <w:jc w:val="both"/>
        <w:rPr>
          <w:rFonts w:ascii="Arial" w:hAnsi="Arial" w:cs="Arial"/>
        </w:rPr>
      </w:pPr>
      <w:r w:rsidRPr="00693A44">
        <w:rPr>
          <w:rFonts w:ascii="Arial" w:hAnsi="Arial" w:cs="Arial"/>
        </w:rPr>
        <w:t>If necessary, question the member of staff reporting the incident further</w:t>
      </w:r>
    </w:p>
    <w:p w14:paraId="21A3D101" w14:textId="2AD17046" w:rsidR="00E01851" w:rsidRPr="00511047" w:rsidRDefault="7A49FF34" w:rsidP="00E01851">
      <w:pPr>
        <w:pStyle w:val="ListParagraph"/>
        <w:widowControl/>
        <w:numPr>
          <w:ilvl w:val="0"/>
          <w:numId w:val="2"/>
        </w:numPr>
        <w:overflowPunct/>
        <w:adjustRightInd/>
        <w:spacing w:after="200" w:line="276" w:lineRule="auto"/>
        <w:jc w:val="both"/>
        <w:rPr>
          <w:rFonts w:ascii="Arial" w:hAnsi="Arial" w:cs="Arial"/>
          <w:strike/>
        </w:rPr>
      </w:pPr>
      <w:r w:rsidRPr="00693A44">
        <w:rPr>
          <w:rFonts w:ascii="Arial" w:hAnsi="Arial" w:cs="Arial"/>
        </w:rPr>
        <w:t>The Headteacher</w:t>
      </w:r>
      <w:r w:rsidR="00AD3D77" w:rsidRPr="00693A44">
        <w:rPr>
          <w:rFonts w:ascii="Arial" w:hAnsi="Arial" w:cs="Arial"/>
        </w:rPr>
        <w:t>,</w:t>
      </w:r>
      <w:r w:rsidRPr="00693A44">
        <w:rPr>
          <w:rFonts w:ascii="Arial" w:hAnsi="Arial" w:cs="Arial"/>
        </w:rPr>
        <w:t xml:space="preserve"> Deputy Headteacher</w:t>
      </w:r>
      <w:r w:rsidR="00AD3D77" w:rsidRPr="00693A44">
        <w:rPr>
          <w:rFonts w:ascii="Arial" w:hAnsi="Arial" w:cs="Arial"/>
        </w:rPr>
        <w:t>, Up to 3s’ Nursery Coordinator and two trained Nursery Nurses</w:t>
      </w:r>
      <w:r w:rsidRPr="00693A44">
        <w:rPr>
          <w:rFonts w:ascii="Arial" w:hAnsi="Arial" w:cs="Arial"/>
        </w:rPr>
        <w:t xml:space="preserve"> </w:t>
      </w:r>
      <w:r w:rsidRPr="00511047">
        <w:rPr>
          <w:rFonts w:ascii="Arial" w:hAnsi="Arial" w:cs="Arial"/>
        </w:rPr>
        <w:t>have enhanced access to all children’s Safeguarding records and so will be in a position to decide whether the incident raises a serious concern and if an</w:t>
      </w:r>
      <w:r w:rsidR="004913A0" w:rsidRPr="00511047">
        <w:rPr>
          <w:rFonts w:ascii="Arial" w:hAnsi="Arial" w:cs="Arial"/>
        </w:rPr>
        <w:t xml:space="preserve">y follow up action is needed.  </w:t>
      </w:r>
    </w:p>
    <w:p w14:paraId="138AA67F" w14:textId="026100A7" w:rsidR="00E01851" w:rsidRPr="00693A44" w:rsidRDefault="7A49FF34" w:rsidP="00E01851">
      <w:pPr>
        <w:pStyle w:val="ListParagraph"/>
        <w:widowControl/>
        <w:numPr>
          <w:ilvl w:val="0"/>
          <w:numId w:val="2"/>
        </w:numPr>
        <w:overflowPunct/>
        <w:adjustRightInd/>
        <w:spacing w:after="200" w:line="276" w:lineRule="auto"/>
        <w:jc w:val="both"/>
        <w:rPr>
          <w:rFonts w:ascii="Arial" w:hAnsi="Arial" w:cs="Arial"/>
        </w:rPr>
      </w:pPr>
      <w:r w:rsidRPr="00693A44">
        <w:rPr>
          <w:rFonts w:ascii="Arial" w:hAnsi="Arial" w:cs="Arial"/>
        </w:rPr>
        <w:t>If deemed necessary, the Headteacher will contact either t</w:t>
      </w:r>
      <w:r w:rsidR="00693A44" w:rsidRPr="00693A44">
        <w:rPr>
          <w:rFonts w:ascii="Arial" w:hAnsi="Arial" w:cs="Arial"/>
        </w:rPr>
        <w:t xml:space="preserve">he child’s Social Worker or the </w:t>
      </w:r>
      <w:r w:rsidR="00AD3D77" w:rsidRPr="00693A44">
        <w:rPr>
          <w:rFonts w:ascii="Arial" w:hAnsi="Arial" w:cs="Arial"/>
        </w:rPr>
        <w:t xml:space="preserve">West Sussex Multiagency Integrated Front Door (Formerly MASH) </w:t>
      </w:r>
      <w:r w:rsidRPr="00693A44">
        <w:rPr>
          <w:rFonts w:ascii="Arial" w:hAnsi="Arial" w:cs="Arial"/>
        </w:rPr>
        <w:t>or the Headteacher may feel that the family would benefit from an Early Help Plan, to prevent concerns from escalating</w:t>
      </w:r>
    </w:p>
    <w:p w14:paraId="657A58A4" w14:textId="3E527DAA" w:rsidR="00E01851" w:rsidRPr="00693A44" w:rsidRDefault="00E01851" w:rsidP="00E01851">
      <w:pPr>
        <w:pStyle w:val="ListParagraph"/>
        <w:widowControl/>
        <w:numPr>
          <w:ilvl w:val="0"/>
          <w:numId w:val="2"/>
        </w:numPr>
        <w:overflowPunct/>
        <w:adjustRightInd/>
        <w:spacing w:after="200" w:line="276" w:lineRule="auto"/>
        <w:jc w:val="both"/>
        <w:rPr>
          <w:rFonts w:ascii="Arial" w:hAnsi="Arial" w:cs="Arial"/>
        </w:rPr>
      </w:pPr>
      <w:r w:rsidRPr="00693A44">
        <w:rPr>
          <w:rFonts w:ascii="Arial" w:hAnsi="Arial" w:cs="Arial"/>
        </w:rPr>
        <w:t xml:space="preserve">If a referral to the  </w:t>
      </w:r>
      <w:r w:rsidR="00AD3D77" w:rsidRPr="00693A44">
        <w:rPr>
          <w:rFonts w:ascii="Arial" w:hAnsi="Arial" w:cs="Arial"/>
        </w:rPr>
        <w:t xml:space="preserve">West Sussex Multiagency Integrated Front Door </w:t>
      </w:r>
      <w:r w:rsidRPr="00693A44">
        <w:rPr>
          <w:rFonts w:ascii="Arial" w:hAnsi="Arial" w:cs="Arial"/>
        </w:rPr>
        <w:t>is made, the Headteacher will ensure a written record is sent by the end of the w</w:t>
      </w:r>
      <w:r w:rsidR="009365F2" w:rsidRPr="00693A44">
        <w:rPr>
          <w:rFonts w:ascii="Arial" w:hAnsi="Arial" w:cs="Arial"/>
        </w:rPr>
        <w:t>orking day the referral is made</w:t>
      </w:r>
    </w:p>
    <w:p w14:paraId="2A802EC6" w14:textId="77777777" w:rsidR="00E01851" w:rsidRPr="00693A44" w:rsidRDefault="00E01851" w:rsidP="00E01851">
      <w:pPr>
        <w:pStyle w:val="ListParagraph"/>
        <w:widowControl/>
        <w:numPr>
          <w:ilvl w:val="0"/>
          <w:numId w:val="2"/>
        </w:numPr>
        <w:overflowPunct/>
        <w:adjustRightInd/>
        <w:spacing w:after="200" w:line="276" w:lineRule="auto"/>
        <w:jc w:val="both"/>
        <w:rPr>
          <w:rFonts w:ascii="Arial" w:hAnsi="Arial" w:cs="Arial"/>
        </w:rPr>
      </w:pPr>
      <w:r w:rsidRPr="00693A44">
        <w:rPr>
          <w:rFonts w:ascii="Arial" w:hAnsi="Arial" w:cs="Arial"/>
        </w:rPr>
        <w:t>Usually, the Headteacher will inform the child’s parents that a referral is being made (unless this is likely to endanger the child further)</w:t>
      </w:r>
    </w:p>
    <w:p w14:paraId="05F6C5CD" w14:textId="7C1ECEDE" w:rsidR="00E01851" w:rsidRPr="00693A44" w:rsidRDefault="00E01851" w:rsidP="00E01851">
      <w:pPr>
        <w:jc w:val="both"/>
        <w:rPr>
          <w:rFonts w:cs="Arial"/>
          <w:b/>
          <w:i/>
          <w:sz w:val="24"/>
        </w:rPr>
      </w:pPr>
      <w:r w:rsidRPr="00693A44">
        <w:rPr>
          <w:rFonts w:cs="Arial"/>
          <w:b/>
          <w:i/>
          <w:sz w:val="24"/>
        </w:rPr>
        <w:t xml:space="preserve">NB. If at any point, there is a risk of immediate serious harm to a child, a referral should be made to </w:t>
      </w:r>
      <w:r w:rsidR="00547E8F" w:rsidRPr="00693A44">
        <w:rPr>
          <w:rFonts w:cs="Arial"/>
          <w:b/>
          <w:i/>
          <w:sz w:val="24"/>
        </w:rPr>
        <w:t xml:space="preserve"> </w:t>
      </w:r>
      <w:r w:rsidR="00AD3D77" w:rsidRPr="00693A44">
        <w:rPr>
          <w:rFonts w:cs="Arial"/>
          <w:b/>
          <w:i/>
          <w:sz w:val="24"/>
        </w:rPr>
        <w:t xml:space="preserve">West Sussex Multiagency Integrated Front Door </w:t>
      </w:r>
      <w:r w:rsidR="004B1A04" w:rsidRPr="00693A44">
        <w:rPr>
          <w:rFonts w:cs="Arial"/>
          <w:b/>
          <w:i/>
          <w:sz w:val="24"/>
        </w:rPr>
        <w:t xml:space="preserve">and/or the police </w:t>
      </w:r>
      <w:r w:rsidRPr="00693A44">
        <w:rPr>
          <w:rFonts w:cs="Arial"/>
          <w:b/>
          <w:i/>
          <w:sz w:val="24"/>
        </w:rPr>
        <w:t>immediately. Anybody can make a referral.</w:t>
      </w:r>
    </w:p>
    <w:p w14:paraId="36FEB5B0" w14:textId="77777777" w:rsidR="00E01851" w:rsidRPr="00BD1F91" w:rsidRDefault="00E01851" w:rsidP="00E01851">
      <w:pPr>
        <w:jc w:val="both"/>
        <w:rPr>
          <w:rFonts w:cs="Arial"/>
          <w:b/>
          <w:sz w:val="24"/>
        </w:rPr>
      </w:pPr>
    </w:p>
    <w:p w14:paraId="30D7AA69" w14:textId="77777777" w:rsidR="00F60542" w:rsidRPr="00BD1F91" w:rsidRDefault="00F60542" w:rsidP="00E01851">
      <w:pPr>
        <w:jc w:val="both"/>
        <w:rPr>
          <w:rFonts w:cs="Arial"/>
          <w:b/>
          <w:sz w:val="24"/>
        </w:rPr>
      </w:pPr>
    </w:p>
    <w:p w14:paraId="1BE1AAEA" w14:textId="77777777" w:rsidR="00E01851" w:rsidRPr="00BD1F91" w:rsidRDefault="00E01851" w:rsidP="00E01851">
      <w:pPr>
        <w:jc w:val="both"/>
        <w:rPr>
          <w:rFonts w:cs="Arial"/>
          <w:b/>
          <w:sz w:val="24"/>
        </w:rPr>
      </w:pPr>
      <w:r w:rsidRPr="00BD1F91">
        <w:rPr>
          <w:rFonts w:cs="Arial"/>
          <w:b/>
          <w:sz w:val="24"/>
        </w:rPr>
        <w:t>Wider Responsibilities of the Headteacher</w:t>
      </w:r>
    </w:p>
    <w:p w14:paraId="7196D064" w14:textId="77777777" w:rsidR="00E01851" w:rsidRPr="00BD1F91" w:rsidRDefault="00E01851" w:rsidP="00E01851">
      <w:pPr>
        <w:jc w:val="both"/>
        <w:rPr>
          <w:rFonts w:cs="Arial"/>
          <w:b/>
          <w:sz w:val="24"/>
        </w:rPr>
      </w:pPr>
    </w:p>
    <w:p w14:paraId="35760F30" w14:textId="77777777" w:rsidR="00E01851" w:rsidRPr="00BD1F91" w:rsidRDefault="00E01851" w:rsidP="00E01851">
      <w:pPr>
        <w:jc w:val="both"/>
        <w:rPr>
          <w:rFonts w:cs="Arial"/>
          <w:sz w:val="24"/>
        </w:rPr>
      </w:pPr>
      <w:r w:rsidRPr="00BD1F91">
        <w:rPr>
          <w:rFonts w:cs="Arial"/>
          <w:sz w:val="24"/>
        </w:rPr>
        <w:t>In addition to the responsibilities detailed above, the Headteacher will also:</w:t>
      </w:r>
    </w:p>
    <w:p w14:paraId="34FF1C98" w14:textId="77777777" w:rsidR="00E01851" w:rsidRPr="00BD1F91" w:rsidRDefault="00E01851" w:rsidP="00E01851">
      <w:pPr>
        <w:jc w:val="both"/>
        <w:rPr>
          <w:rFonts w:cs="Arial"/>
          <w:sz w:val="24"/>
        </w:rPr>
      </w:pPr>
    </w:p>
    <w:p w14:paraId="4F111468" w14:textId="77777777" w:rsidR="001A0589" w:rsidRDefault="00E01851" w:rsidP="001A0589">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Ensure that policies and procedures adopted by the Governing Body, particularly concerning referrals of cases of suspected abuse and neglect, are followed by all staff</w:t>
      </w:r>
    </w:p>
    <w:p w14:paraId="0E8E23BE" w14:textId="77777777" w:rsidR="001A0589" w:rsidRPr="003F042B" w:rsidRDefault="00E01851" w:rsidP="001A0589">
      <w:pPr>
        <w:pStyle w:val="ListParagraph"/>
        <w:widowControl/>
        <w:numPr>
          <w:ilvl w:val="0"/>
          <w:numId w:val="2"/>
        </w:numPr>
        <w:overflowPunct/>
        <w:adjustRightInd/>
        <w:spacing w:after="200" w:line="276" w:lineRule="auto"/>
        <w:jc w:val="both"/>
        <w:rPr>
          <w:rFonts w:ascii="Arial" w:hAnsi="Arial" w:cs="Arial"/>
        </w:rPr>
      </w:pPr>
      <w:r w:rsidRPr="003F042B">
        <w:rPr>
          <w:rFonts w:ascii="Arial" w:hAnsi="Arial" w:cs="Arial"/>
        </w:rPr>
        <w:t xml:space="preserve">Ensure that the induction of all new staff, </w:t>
      </w:r>
      <w:r w:rsidRPr="001D53EA">
        <w:rPr>
          <w:rFonts w:ascii="Arial" w:hAnsi="Arial" w:cs="Arial"/>
        </w:rPr>
        <w:t xml:space="preserve">volunteers or students includes a verbal briefing on the importance </w:t>
      </w:r>
      <w:r w:rsidR="00C331F4" w:rsidRPr="001D53EA">
        <w:rPr>
          <w:rFonts w:ascii="Arial" w:hAnsi="Arial" w:cs="Arial"/>
        </w:rPr>
        <w:t xml:space="preserve">of </w:t>
      </w:r>
      <w:r w:rsidRPr="001D53EA">
        <w:rPr>
          <w:rFonts w:ascii="Arial" w:hAnsi="Arial" w:cs="Arial"/>
        </w:rPr>
        <w:t>child protection within the setting and that this is supported by an induction pack containing the Child Protection Policy and other relevant documents</w:t>
      </w:r>
      <w:r w:rsidR="001A0589" w:rsidRPr="001D53EA">
        <w:rPr>
          <w:rFonts w:ascii="Arial" w:hAnsi="Arial" w:cs="Arial"/>
        </w:rPr>
        <w:t xml:space="preserve"> and that all staff receive safeguarding and child protection updates as required, but at least annually, to provide them with relevant skills and knowledge to safeguard children</w:t>
      </w:r>
    </w:p>
    <w:p w14:paraId="076CE47E"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Ensure that all new staff have an enhanced DBS check and that the Single Central Record is always up to date</w:t>
      </w:r>
    </w:p>
    <w:p w14:paraId="3227C3D4"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Store any records relating to child protection securely and confidentially</w:t>
      </w:r>
    </w:p>
    <w:p w14:paraId="7D883E14"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Ensure records are kept separately from a child’s academic records, but that these are marked with a red sticker to indicate that further records exist</w:t>
      </w:r>
    </w:p>
    <w:p w14:paraId="6B4B88DB"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Liaise with other agencies and professionals as necessary</w:t>
      </w:r>
    </w:p>
    <w:p w14:paraId="28A4DD67"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Ensure that if they themselves are unable to attend, another appropriate member of staff, attends Child Protection conferences, core groups and other multi-agency planning meetings, contributes to assessments and provides a report</w:t>
      </w:r>
    </w:p>
    <w:p w14:paraId="39EC26C3" w14:textId="77777777" w:rsidR="00E0185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Act as a source of support, advice and expertise to staff on matters of safety and safeguarding</w:t>
      </w:r>
    </w:p>
    <w:p w14:paraId="18DF568B" w14:textId="0ADD7EC3" w:rsidR="009C6802" w:rsidRPr="001D53EA" w:rsidRDefault="009C6802" w:rsidP="009C6802">
      <w:pPr>
        <w:pStyle w:val="ListParagraph"/>
        <w:widowControl/>
        <w:numPr>
          <w:ilvl w:val="0"/>
          <w:numId w:val="2"/>
        </w:numPr>
        <w:overflowPunct/>
        <w:adjustRightInd/>
        <w:contextualSpacing w:val="0"/>
        <w:jc w:val="both"/>
        <w:rPr>
          <w:rFonts w:ascii="Arial" w:hAnsi="Arial" w:cs="Arial"/>
        </w:rPr>
      </w:pPr>
      <w:r w:rsidRPr="001D53EA">
        <w:rPr>
          <w:rFonts w:ascii="Arial" w:hAnsi="Arial" w:cs="Arial"/>
        </w:rPr>
        <w:t>Be the lead for the school when engaging the managing professional difference protocol when there is disagreement between the school and other agencies in respect of action taken to keep a child safe</w:t>
      </w:r>
      <w:r w:rsidRPr="00511047">
        <w:rPr>
          <w:rFonts w:ascii="Arial" w:hAnsi="Arial" w:cs="Arial"/>
        </w:rPr>
        <w:t xml:space="preserve">. (See </w:t>
      </w:r>
      <w:hyperlink r:id="rId11" w:history="1">
        <w:r w:rsidRPr="00511047">
          <w:rPr>
            <w:rStyle w:val="Hyperlink"/>
            <w:rFonts w:ascii="Arial" w:hAnsi="Arial" w:cs="Arial"/>
            <w:color w:val="auto"/>
            <w:u w:val="none"/>
          </w:rPr>
          <w:t xml:space="preserve">Protocol </w:t>
        </w:r>
        <w:r w:rsidR="006F6D8F" w:rsidRPr="00511047">
          <w:rPr>
            <w:rStyle w:val="Hyperlink"/>
            <w:rFonts w:ascii="Arial" w:hAnsi="Arial" w:cs="Arial"/>
            <w:color w:val="auto"/>
            <w:u w:val="none"/>
          </w:rPr>
          <w:t>M</w:t>
        </w:r>
        <w:r w:rsidRPr="00511047">
          <w:rPr>
            <w:rStyle w:val="Hyperlink"/>
            <w:rFonts w:ascii="Arial" w:hAnsi="Arial" w:cs="Arial"/>
            <w:color w:val="auto"/>
            <w:u w:val="none"/>
          </w:rPr>
          <w:t xml:space="preserve">anaging </w:t>
        </w:r>
        <w:r w:rsidR="006F6D8F" w:rsidRPr="00511047">
          <w:rPr>
            <w:rStyle w:val="Hyperlink"/>
            <w:rFonts w:ascii="Arial" w:hAnsi="Arial" w:cs="Arial"/>
            <w:color w:val="auto"/>
            <w:u w:val="none"/>
          </w:rPr>
          <w:t>P</w:t>
        </w:r>
        <w:r w:rsidRPr="00511047">
          <w:rPr>
            <w:rStyle w:val="Hyperlink"/>
            <w:rFonts w:ascii="Arial" w:hAnsi="Arial" w:cs="Arial"/>
            <w:color w:val="auto"/>
            <w:u w:val="none"/>
          </w:rPr>
          <w:t xml:space="preserve">rofessional </w:t>
        </w:r>
        <w:r w:rsidR="006F6D8F" w:rsidRPr="00511047">
          <w:rPr>
            <w:rStyle w:val="Hyperlink"/>
            <w:rFonts w:ascii="Arial" w:hAnsi="Arial" w:cs="Arial"/>
            <w:color w:val="auto"/>
            <w:u w:val="none"/>
          </w:rPr>
          <w:t>D</w:t>
        </w:r>
        <w:r w:rsidRPr="00511047">
          <w:rPr>
            <w:rStyle w:val="Hyperlink"/>
            <w:rFonts w:ascii="Arial" w:hAnsi="Arial" w:cs="Arial"/>
            <w:color w:val="auto"/>
            <w:u w:val="none"/>
          </w:rPr>
          <w:t>ifferences</w:t>
        </w:r>
      </w:hyperlink>
      <w:r w:rsidR="006F6D8F" w:rsidRPr="00511047">
        <w:rPr>
          <w:rStyle w:val="Hyperlink"/>
          <w:rFonts w:ascii="Arial" w:hAnsi="Arial" w:cs="Arial"/>
          <w:color w:val="auto"/>
          <w:u w:val="none"/>
        </w:rPr>
        <w:t xml:space="preserve"> on</w:t>
      </w:r>
      <w:r w:rsidR="001D6085" w:rsidRPr="00511047">
        <w:rPr>
          <w:rStyle w:val="Hyperlink"/>
          <w:rFonts w:ascii="Arial" w:hAnsi="Arial" w:cs="Arial"/>
          <w:color w:val="auto"/>
          <w:u w:val="none"/>
        </w:rPr>
        <w:t xml:space="preserve"> </w:t>
      </w:r>
      <w:r w:rsidR="00694045" w:rsidRPr="00693A44">
        <w:rPr>
          <w:rStyle w:val="Hyperlink"/>
          <w:rFonts w:ascii="Arial" w:hAnsi="Arial" w:cs="Arial"/>
          <w:color w:val="auto"/>
          <w:u w:val="none"/>
        </w:rPr>
        <w:t>Page</w:t>
      </w:r>
      <w:r w:rsidR="00C6707F" w:rsidRPr="00693A44">
        <w:rPr>
          <w:rStyle w:val="Hyperlink"/>
          <w:rFonts w:ascii="Arial" w:hAnsi="Arial" w:cs="Arial"/>
          <w:color w:val="auto"/>
          <w:u w:val="none"/>
        </w:rPr>
        <w:t xml:space="preserve"> 79</w:t>
      </w:r>
      <w:r w:rsidR="007B53DE" w:rsidRPr="00693A44">
        <w:rPr>
          <w:rStyle w:val="Hyperlink"/>
          <w:rFonts w:ascii="Arial" w:hAnsi="Arial" w:cs="Arial"/>
          <w:color w:val="auto"/>
          <w:u w:val="none"/>
        </w:rPr>
        <w:t xml:space="preserve"> </w:t>
      </w:r>
      <w:r w:rsidR="001D6085" w:rsidRPr="00693A44">
        <w:rPr>
          <w:rStyle w:val="Hyperlink"/>
          <w:rFonts w:ascii="Arial" w:hAnsi="Arial" w:cs="Arial"/>
          <w:color w:val="auto"/>
          <w:u w:val="none"/>
        </w:rPr>
        <w:t xml:space="preserve">of </w:t>
      </w:r>
      <w:r w:rsidR="001D6085" w:rsidRPr="00693A44">
        <w:rPr>
          <w:rFonts w:ascii="Arial" w:hAnsi="Arial" w:cs="Arial"/>
        </w:rPr>
        <w:t xml:space="preserve">West </w:t>
      </w:r>
      <w:r w:rsidR="001D6085" w:rsidRPr="00511047">
        <w:rPr>
          <w:rFonts w:ascii="Arial" w:hAnsi="Arial" w:cs="Arial"/>
        </w:rPr>
        <w:t>Sussex County Council’s Model Safeguarding &amp; Child Protection Policy f</w:t>
      </w:r>
      <w:r w:rsidR="00334F9E" w:rsidRPr="00511047">
        <w:rPr>
          <w:rFonts w:ascii="Arial" w:hAnsi="Arial" w:cs="Arial"/>
        </w:rPr>
        <w:t>or Schools, attached at Annex A</w:t>
      </w:r>
      <w:r w:rsidRPr="00511047">
        <w:rPr>
          <w:rFonts w:ascii="Arial" w:hAnsi="Arial" w:cs="Arial"/>
        </w:rPr>
        <w:t>)</w:t>
      </w:r>
      <w:r w:rsidRPr="001D53EA">
        <w:rPr>
          <w:rFonts w:ascii="Arial" w:hAnsi="Arial" w:cs="Arial"/>
        </w:rPr>
        <w:t xml:space="preserve"> </w:t>
      </w:r>
      <w:r w:rsidR="000752C8">
        <w:rPr>
          <w:rFonts w:ascii="Arial" w:hAnsi="Arial" w:cs="Arial"/>
        </w:rPr>
        <w:t xml:space="preserve"> </w:t>
      </w:r>
    </w:p>
    <w:p w14:paraId="041B3E81" w14:textId="77777777" w:rsidR="00E01851" w:rsidRPr="001D53EA" w:rsidRDefault="00E01851" w:rsidP="00E01851">
      <w:pPr>
        <w:pStyle w:val="ListParagraph"/>
        <w:widowControl/>
        <w:numPr>
          <w:ilvl w:val="0"/>
          <w:numId w:val="2"/>
        </w:numPr>
        <w:overflowPunct/>
        <w:adjustRightInd/>
        <w:spacing w:after="200" w:line="276" w:lineRule="auto"/>
        <w:jc w:val="both"/>
        <w:rPr>
          <w:rFonts w:ascii="Arial" w:hAnsi="Arial" w:cs="Arial"/>
        </w:rPr>
      </w:pPr>
      <w:r w:rsidRPr="001D53EA">
        <w:rPr>
          <w:rFonts w:ascii="Arial" w:hAnsi="Arial" w:cs="Arial"/>
        </w:rPr>
        <w:t>Ensure that any child who is subject to a Child Protection Plan who is absent without explanation for two days is referred to their Social Worker</w:t>
      </w:r>
    </w:p>
    <w:p w14:paraId="58CEFD02" w14:textId="77777777" w:rsidR="00E01851" w:rsidRPr="001D53EA" w:rsidRDefault="00E01851" w:rsidP="00E01851">
      <w:pPr>
        <w:pStyle w:val="ListParagraph"/>
        <w:widowControl/>
        <w:numPr>
          <w:ilvl w:val="0"/>
          <w:numId w:val="2"/>
        </w:numPr>
        <w:overflowPunct/>
        <w:adjustRightInd/>
        <w:spacing w:after="200" w:line="276" w:lineRule="auto"/>
        <w:jc w:val="both"/>
        <w:rPr>
          <w:rFonts w:ascii="Arial" w:hAnsi="Arial" w:cs="Arial"/>
        </w:rPr>
      </w:pPr>
      <w:r w:rsidRPr="001D53EA">
        <w:rPr>
          <w:rFonts w:ascii="Arial" w:hAnsi="Arial" w:cs="Arial"/>
        </w:rPr>
        <w:t>Organise Child Protection Training for all staff every three years</w:t>
      </w:r>
      <w:r w:rsidR="0013658C" w:rsidRPr="001D53EA">
        <w:rPr>
          <w:rFonts w:ascii="Arial" w:hAnsi="Arial" w:cs="Arial"/>
        </w:rPr>
        <w:t>,</w:t>
      </w:r>
      <w:r w:rsidR="0013658C" w:rsidRPr="001D53EA">
        <w:rPr>
          <w:rFonts w:ascii="Arial" w:hAnsi="Arial" w:cs="Arial"/>
          <w:i/>
        </w:rPr>
        <w:t xml:space="preserve"> </w:t>
      </w:r>
      <w:r w:rsidR="0013658C" w:rsidRPr="001D53EA">
        <w:rPr>
          <w:rFonts w:ascii="Arial" w:hAnsi="Arial" w:cs="Arial"/>
        </w:rPr>
        <w:t>and provide interim updates as they arise</w:t>
      </w:r>
      <w:r w:rsidR="00D13046" w:rsidRPr="001D53EA">
        <w:rPr>
          <w:rFonts w:ascii="Arial" w:hAnsi="Arial" w:cs="Arial"/>
        </w:rPr>
        <w:t>, but at least annually</w:t>
      </w:r>
    </w:p>
    <w:p w14:paraId="43220CC5" w14:textId="015727B9"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rPr>
      </w:pPr>
      <w:r w:rsidRPr="00BD1F91">
        <w:rPr>
          <w:rFonts w:ascii="Arial" w:hAnsi="Arial" w:cs="Arial"/>
        </w:rPr>
        <w:t>Ensure that appropriate information is passed on to a child’s new school and that they receive all documents relating to CP and CIN</w:t>
      </w:r>
    </w:p>
    <w:p w14:paraId="7E8425C7" w14:textId="77777777" w:rsidR="00E01851" w:rsidRPr="00BD1F91" w:rsidRDefault="00E01851" w:rsidP="00E01851">
      <w:pPr>
        <w:pStyle w:val="ListParagraph"/>
        <w:widowControl/>
        <w:numPr>
          <w:ilvl w:val="0"/>
          <w:numId w:val="2"/>
        </w:numPr>
        <w:overflowPunct/>
        <w:adjustRightInd/>
        <w:spacing w:after="200" w:line="276" w:lineRule="auto"/>
        <w:jc w:val="both"/>
        <w:rPr>
          <w:rFonts w:ascii="Arial" w:hAnsi="Arial" w:cs="Arial"/>
          <w:b/>
        </w:rPr>
      </w:pPr>
      <w:r w:rsidRPr="00BD1F91">
        <w:rPr>
          <w:rFonts w:ascii="Arial" w:hAnsi="Arial" w:cs="Arial"/>
        </w:rPr>
        <w:t xml:space="preserve">Make a referral to the Disclosure and Barring Service (DBS) if a person in regulated activity has been dismissed or removed due to safeguarding concerns </w:t>
      </w:r>
      <w:r w:rsidRPr="00BD1F91">
        <w:rPr>
          <w:rFonts w:ascii="Arial" w:hAnsi="Arial" w:cs="Arial"/>
          <w:b/>
        </w:rPr>
        <w:t>(This is a legal duty and failure to refer when the criteria are met is a legal offence)</w:t>
      </w:r>
    </w:p>
    <w:p w14:paraId="029DCD97" w14:textId="77777777" w:rsidR="00D13046" w:rsidRPr="001D53EA" w:rsidRDefault="00D13046" w:rsidP="00D13046">
      <w:pPr>
        <w:pStyle w:val="ListParagraph"/>
        <w:widowControl/>
        <w:numPr>
          <w:ilvl w:val="0"/>
          <w:numId w:val="2"/>
        </w:numPr>
        <w:overflowPunct/>
        <w:adjustRightInd/>
        <w:spacing w:line="276" w:lineRule="auto"/>
        <w:contextualSpacing w:val="0"/>
        <w:jc w:val="both"/>
        <w:rPr>
          <w:rFonts w:ascii="Arial" w:hAnsi="Arial" w:cs="Arial"/>
        </w:rPr>
      </w:pPr>
      <w:r w:rsidRPr="001D53EA">
        <w:rPr>
          <w:rFonts w:ascii="Arial" w:hAnsi="Arial" w:cs="Arial"/>
        </w:rPr>
        <w:t>Refer cases to the Channel programme where there is a radicalisation concern as required</w:t>
      </w:r>
      <w:r w:rsidR="006F6D8F" w:rsidRPr="001D53EA">
        <w:rPr>
          <w:rFonts w:ascii="Arial" w:hAnsi="Arial" w:cs="Arial"/>
        </w:rPr>
        <w:t xml:space="preserve"> and s</w:t>
      </w:r>
      <w:r w:rsidRPr="001D53EA">
        <w:rPr>
          <w:rFonts w:ascii="Arial" w:hAnsi="Arial" w:cs="Arial"/>
        </w:rPr>
        <w:t>upport staff who make referrals to the Channel programme</w:t>
      </w:r>
    </w:p>
    <w:p w14:paraId="5CD0AD25" w14:textId="77777777" w:rsidR="00D13046" w:rsidRPr="001D53EA" w:rsidRDefault="00D13046" w:rsidP="00CB2B68">
      <w:pPr>
        <w:pStyle w:val="ListParagraph"/>
        <w:widowControl/>
        <w:numPr>
          <w:ilvl w:val="0"/>
          <w:numId w:val="2"/>
        </w:numPr>
        <w:overflowPunct/>
        <w:adjustRightInd/>
        <w:spacing w:line="276" w:lineRule="auto"/>
        <w:contextualSpacing w:val="0"/>
        <w:jc w:val="both"/>
        <w:rPr>
          <w:rFonts w:ascii="Arial" w:hAnsi="Arial" w:cs="Arial"/>
        </w:rPr>
      </w:pPr>
      <w:r w:rsidRPr="001D53EA">
        <w:rPr>
          <w:rFonts w:ascii="Arial" w:hAnsi="Arial" w:cs="Arial"/>
        </w:rPr>
        <w:t>Refer cases where a person is dismissed or left due to risk or causing harm to a child to the Disclosure a</w:t>
      </w:r>
      <w:r w:rsidR="00CB2B68" w:rsidRPr="001D53EA">
        <w:rPr>
          <w:rFonts w:ascii="Arial" w:hAnsi="Arial" w:cs="Arial"/>
        </w:rPr>
        <w:t>nd Barring Service as required</w:t>
      </w:r>
    </w:p>
    <w:p w14:paraId="2BB36FE9" w14:textId="106199E6" w:rsidR="00D13046" w:rsidRPr="001D53EA" w:rsidRDefault="00CB2B68" w:rsidP="00CB2B68">
      <w:pPr>
        <w:pStyle w:val="ListParagraph"/>
        <w:widowControl/>
        <w:numPr>
          <w:ilvl w:val="0"/>
          <w:numId w:val="13"/>
        </w:numPr>
        <w:overflowPunct/>
        <w:adjustRightInd/>
        <w:ind w:left="720"/>
        <w:contextualSpacing w:val="0"/>
        <w:jc w:val="both"/>
        <w:rPr>
          <w:rFonts w:ascii="Arial" w:hAnsi="Arial" w:cs="Arial"/>
        </w:rPr>
      </w:pPr>
      <w:r w:rsidRPr="00693A44">
        <w:rPr>
          <w:rFonts w:ascii="Arial" w:hAnsi="Arial" w:cs="Arial"/>
        </w:rPr>
        <w:t>R</w:t>
      </w:r>
      <w:r w:rsidR="00D13046" w:rsidRPr="00693A44">
        <w:rPr>
          <w:rFonts w:ascii="Arial" w:hAnsi="Arial" w:cs="Arial"/>
        </w:rPr>
        <w:t xml:space="preserve">efer cases where a crime may have been committed to the police, via the </w:t>
      </w:r>
      <w:r w:rsidR="00AD3D77" w:rsidRPr="00693A44">
        <w:rPr>
          <w:rFonts w:ascii="Arial" w:hAnsi="Arial" w:cs="Arial"/>
        </w:rPr>
        <w:t xml:space="preserve">West Sussex Multiagency Integrated Front Door </w:t>
      </w:r>
      <w:r w:rsidR="00D13046" w:rsidRPr="00693A44">
        <w:rPr>
          <w:rFonts w:ascii="Arial" w:hAnsi="Arial" w:cs="Arial"/>
        </w:rPr>
        <w:t>as required</w:t>
      </w:r>
      <w:r w:rsidR="00D13046" w:rsidRPr="001D53EA">
        <w:rPr>
          <w:rFonts w:ascii="Arial" w:hAnsi="Arial" w:cs="Arial"/>
        </w:rPr>
        <w:t>.</w:t>
      </w:r>
    </w:p>
    <w:p w14:paraId="6D072C0D" w14:textId="77777777" w:rsidR="00D13046" w:rsidRPr="001D53EA" w:rsidRDefault="00D13046" w:rsidP="00D13046">
      <w:pPr>
        <w:pStyle w:val="ListParagraph"/>
        <w:rPr>
          <w:rFonts w:asciiTheme="minorHAnsi" w:hAnsiTheme="minorHAnsi" w:cs="Arial"/>
          <w:sz w:val="18"/>
        </w:rPr>
      </w:pPr>
    </w:p>
    <w:p w14:paraId="48A21919" w14:textId="77777777" w:rsidR="00D13046" w:rsidRPr="001D53EA" w:rsidRDefault="00D13046" w:rsidP="00CB2B68">
      <w:pPr>
        <w:jc w:val="both"/>
        <w:rPr>
          <w:rFonts w:cs="Arial"/>
          <w:b/>
        </w:rPr>
      </w:pPr>
    </w:p>
    <w:p w14:paraId="0B7FFFE0" w14:textId="77777777" w:rsidR="00E01851" w:rsidRPr="008C5751" w:rsidRDefault="00E01851" w:rsidP="00E01851">
      <w:pPr>
        <w:jc w:val="both"/>
        <w:rPr>
          <w:rFonts w:cs="Arial"/>
          <w:b/>
          <w:sz w:val="24"/>
        </w:rPr>
      </w:pPr>
      <w:r w:rsidRPr="008C5751">
        <w:rPr>
          <w:rFonts w:cs="Arial"/>
          <w:b/>
          <w:sz w:val="24"/>
        </w:rPr>
        <w:t>Induction of Staff</w:t>
      </w:r>
    </w:p>
    <w:p w14:paraId="6BD18F9B" w14:textId="77777777" w:rsidR="00E01851" w:rsidRPr="008C5751" w:rsidRDefault="00E01851" w:rsidP="00E01851">
      <w:pPr>
        <w:jc w:val="both"/>
        <w:rPr>
          <w:rFonts w:cs="Arial"/>
          <w:b/>
          <w:sz w:val="24"/>
        </w:rPr>
      </w:pPr>
    </w:p>
    <w:p w14:paraId="0D6A1B35" w14:textId="77777777" w:rsidR="00E01851" w:rsidRPr="008C5751" w:rsidRDefault="00E01851" w:rsidP="00E01851">
      <w:pPr>
        <w:jc w:val="both"/>
        <w:rPr>
          <w:rFonts w:cs="Arial"/>
          <w:sz w:val="24"/>
        </w:rPr>
      </w:pPr>
      <w:r w:rsidRPr="008C5751">
        <w:rPr>
          <w:rFonts w:cs="Arial"/>
          <w:sz w:val="24"/>
        </w:rPr>
        <w:t>In order that all staff, students and volunteers understand their safeguarding duties fully, the following procedures form part of the induction process before a</w:t>
      </w:r>
      <w:r w:rsidR="001D53EA">
        <w:rPr>
          <w:rFonts w:cs="Arial"/>
          <w:sz w:val="24"/>
        </w:rPr>
        <w:t>nyone starts work in the School:</w:t>
      </w:r>
    </w:p>
    <w:p w14:paraId="238601FE" w14:textId="77777777" w:rsidR="00E01851" w:rsidRPr="008C5751" w:rsidRDefault="00E01851" w:rsidP="00E01851">
      <w:pPr>
        <w:jc w:val="both"/>
        <w:rPr>
          <w:rFonts w:cs="Arial"/>
          <w:sz w:val="24"/>
        </w:rPr>
      </w:pPr>
    </w:p>
    <w:p w14:paraId="746465A8" w14:textId="77777777" w:rsidR="00E01851" w:rsidRDefault="00E01851" w:rsidP="00E01851">
      <w:pPr>
        <w:pStyle w:val="ListParagraph"/>
        <w:widowControl/>
        <w:numPr>
          <w:ilvl w:val="0"/>
          <w:numId w:val="3"/>
        </w:numPr>
        <w:overflowPunct/>
        <w:adjustRightInd/>
        <w:spacing w:after="200" w:line="276" w:lineRule="auto"/>
        <w:jc w:val="both"/>
        <w:rPr>
          <w:rFonts w:ascii="Arial" w:hAnsi="Arial" w:cs="Arial"/>
        </w:rPr>
      </w:pPr>
      <w:r>
        <w:rPr>
          <w:rFonts w:ascii="Arial" w:hAnsi="Arial" w:cs="Arial"/>
        </w:rPr>
        <w:t>References are taken up and an enhanced DBS check carried out</w:t>
      </w:r>
    </w:p>
    <w:p w14:paraId="47C868A5" w14:textId="77777777" w:rsidR="00E01851" w:rsidRPr="00693A44" w:rsidRDefault="00E01851" w:rsidP="00E01851">
      <w:pPr>
        <w:pStyle w:val="ListParagraph"/>
        <w:widowControl/>
        <w:numPr>
          <w:ilvl w:val="0"/>
          <w:numId w:val="3"/>
        </w:numPr>
        <w:overflowPunct/>
        <w:adjustRightInd/>
        <w:spacing w:after="200" w:line="276" w:lineRule="auto"/>
        <w:jc w:val="both"/>
        <w:rPr>
          <w:rFonts w:ascii="Arial" w:hAnsi="Arial" w:cs="Arial"/>
        </w:rPr>
      </w:pPr>
      <w:r>
        <w:rPr>
          <w:rFonts w:ascii="Arial" w:hAnsi="Arial" w:cs="Arial"/>
        </w:rPr>
        <w:t xml:space="preserve">New members of staff are given an </w:t>
      </w:r>
      <w:r w:rsidRPr="00693A44">
        <w:rPr>
          <w:rFonts w:ascii="Arial" w:hAnsi="Arial" w:cs="Arial"/>
        </w:rPr>
        <w:t>induction pack which includes copies of:</w:t>
      </w:r>
    </w:p>
    <w:p w14:paraId="0626C832" w14:textId="77777777" w:rsidR="00E01851" w:rsidRPr="00693A44" w:rsidRDefault="00E01851" w:rsidP="00E01851">
      <w:pPr>
        <w:pStyle w:val="ListParagraph"/>
        <w:widowControl/>
        <w:numPr>
          <w:ilvl w:val="1"/>
          <w:numId w:val="3"/>
        </w:numPr>
        <w:overflowPunct/>
        <w:adjustRightInd/>
        <w:spacing w:after="200" w:line="276" w:lineRule="auto"/>
        <w:jc w:val="both"/>
        <w:rPr>
          <w:rFonts w:ascii="Arial" w:hAnsi="Arial" w:cs="Arial"/>
        </w:rPr>
      </w:pPr>
      <w:r w:rsidRPr="00693A44">
        <w:rPr>
          <w:rFonts w:ascii="Arial" w:hAnsi="Arial" w:cs="Arial"/>
        </w:rPr>
        <w:t xml:space="preserve">The Child Protection Policy </w:t>
      </w:r>
    </w:p>
    <w:p w14:paraId="56BCFDD4" w14:textId="4E415562" w:rsidR="00E01851" w:rsidRPr="00693A44" w:rsidRDefault="00E01851" w:rsidP="00E01851">
      <w:pPr>
        <w:pStyle w:val="ListParagraph"/>
        <w:widowControl/>
        <w:numPr>
          <w:ilvl w:val="1"/>
          <w:numId w:val="3"/>
        </w:numPr>
        <w:overflowPunct/>
        <w:adjustRightInd/>
        <w:spacing w:after="200" w:line="276" w:lineRule="auto"/>
        <w:jc w:val="both"/>
        <w:rPr>
          <w:rFonts w:ascii="Arial" w:hAnsi="Arial" w:cs="Arial"/>
        </w:rPr>
      </w:pPr>
      <w:r w:rsidRPr="00693A44">
        <w:rPr>
          <w:rFonts w:ascii="Arial" w:hAnsi="Arial" w:cs="Arial"/>
        </w:rPr>
        <w:t xml:space="preserve">Keeping Children Safe in Education </w:t>
      </w:r>
      <w:r w:rsidR="00A742C2" w:rsidRPr="00693A44">
        <w:rPr>
          <w:rFonts w:ascii="Arial" w:hAnsi="Arial" w:cs="Arial"/>
        </w:rPr>
        <w:t xml:space="preserve">(Part 1) </w:t>
      </w:r>
      <w:r w:rsidRPr="00693A44">
        <w:rPr>
          <w:rFonts w:ascii="Arial" w:hAnsi="Arial" w:cs="Arial"/>
        </w:rPr>
        <w:t xml:space="preserve">– statutory guidance for schools and colleges </w:t>
      </w:r>
      <w:r w:rsidR="00C331F4" w:rsidRPr="00693A44">
        <w:rPr>
          <w:rFonts w:ascii="Arial" w:hAnsi="Arial" w:cs="Arial"/>
        </w:rPr>
        <w:t>(</w:t>
      </w:r>
      <w:r w:rsidR="00693A44" w:rsidRPr="00693A44">
        <w:rPr>
          <w:rFonts w:ascii="Arial" w:hAnsi="Arial" w:cs="Arial"/>
        </w:rPr>
        <w:t>September</w:t>
      </w:r>
      <w:r w:rsidR="00AD3D77" w:rsidRPr="00693A44">
        <w:rPr>
          <w:rFonts w:ascii="Arial" w:hAnsi="Arial" w:cs="Arial"/>
        </w:rPr>
        <w:t xml:space="preserve"> 2021)</w:t>
      </w:r>
    </w:p>
    <w:p w14:paraId="10663B58" w14:textId="77777777" w:rsidR="00E01851" w:rsidRPr="00693A44" w:rsidRDefault="00E01851" w:rsidP="00E01851">
      <w:pPr>
        <w:pStyle w:val="ListParagraph"/>
        <w:widowControl/>
        <w:numPr>
          <w:ilvl w:val="1"/>
          <w:numId w:val="3"/>
        </w:numPr>
        <w:overflowPunct/>
        <w:adjustRightInd/>
        <w:spacing w:after="200" w:line="276" w:lineRule="auto"/>
        <w:jc w:val="both"/>
        <w:rPr>
          <w:rFonts w:ascii="Arial" w:hAnsi="Arial" w:cs="Arial"/>
        </w:rPr>
      </w:pPr>
      <w:r w:rsidRPr="00693A44">
        <w:rPr>
          <w:rFonts w:ascii="Arial" w:hAnsi="Arial" w:cs="Arial"/>
        </w:rPr>
        <w:t>The Policy Statement on Behaviour at Work for all School Based Staff</w:t>
      </w:r>
    </w:p>
    <w:p w14:paraId="3DDE027E" w14:textId="77777777" w:rsidR="00E01851" w:rsidRPr="00693A44" w:rsidRDefault="00E01851" w:rsidP="00E01851">
      <w:pPr>
        <w:pStyle w:val="ListParagraph"/>
        <w:widowControl/>
        <w:numPr>
          <w:ilvl w:val="1"/>
          <w:numId w:val="3"/>
        </w:numPr>
        <w:overflowPunct/>
        <w:adjustRightInd/>
        <w:spacing w:after="200" w:line="276" w:lineRule="auto"/>
        <w:jc w:val="both"/>
        <w:rPr>
          <w:rFonts w:ascii="Arial" w:hAnsi="Arial" w:cs="Arial"/>
        </w:rPr>
      </w:pPr>
      <w:r w:rsidRPr="00693A44">
        <w:rPr>
          <w:rFonts w:ascii="Arial" w:hAnsi="Arial" w:cs="Arial"/>
        </w:rPr>
        <w:t>The Confidential Reporting Policy</w:t>
      </w:r>
    </w:p>
    <w:p w14:paraId="4C24B242" w14:textId="77777777" w:rsidR="00E01851" w:rsidRPr="00693A44" w:rsidRDefault="00E01851" w:rsidP="00E01851">
      <w:pPr>
        <w:pStyle w:val="ListParagraph"/>
        <w:widowControl/>
        <w:numPr>
          <w:ilvl w:val="1"/>
          <w:numId w:val="3"/>
        </w:numPr>
        <w:overflowPunct/>
        <w:adjustRightInd/>
        <w:spacing w:after="200" w:line="276" w:lineRule="auto"/>
        <w:jc w:val="both"/>
        <w:rPr>
          <w:rFonts w:ascii="Arial" w:hAnsi="Arial" w:cs="Arial"/>
        </w:rPr>
      </w:pPr>
      <w:r w:rsidRPr="00693A44">
        <w:rPr>
          <w:rFonts w:ascii="Arial" w:hAnsi="Arial" w:cs="Arial"/>
        </w:rPr>
        <w:t>Guidance for Safer Working Practice for Adults Who Work With Children and Young People in Education</w:t>
      </w:r>
      <w:r w:rsidR="002176E4" w:rsidRPr="00693A44">
        <w:rPr>
          <w:rFonts w:ascii="Arial" w:hAnsi="Arial" w:cs="Arial"/>
        </w:rPr>
        <w:t xml:space="preserve"> (</w:t>
      </w:r>
      <w:r w:rsidR="007A3DFA" w:rsidRPr="00693A44">
        <w:rPr>
          <w:rFonts w:ascii="Arial" w:hAnsi="Arial" w:cs="Arial"/>
        </w:rPr>
        <w:t>2019</w:t>
      </w:r>
      <w:r w:rsidR="00EF4735" w:rsidRPr="00693A44">
        <w:rPr>
          <w:rFonts w:ascii="Arial" w:hAnsi="Arial" w:cs="Arial"/>
        </w:rPr>
        <w:t>) and Covid Addendum (2020</w:t>
      </w:r>
      <w:r w:rsidR="002176E4" w:rsidRPr="00693A44">
        <w:rPr>
          <w:rFonts w:ascii="Arial" w:hAnsi="Arial" w:cs="Arial"/>
        </w:rPr>
        <w:t>)</w:t>
      </w:r>
    </w:p>
    <w:p w14:paraId="76703890" w14:textId="3B756FFC" w:rsidR="00E01851" w:rsidRPr="00693A44" w:rsidRDefault="00301052" w:rsidP="00E01851">
      <w:pPr>
        <w:pStyle w:val="ListParagraph"/>
        <w:widowControl/>
        <w:numPr>
          <w:ilvl w:val="0"/>
          <w:numId w:val="3"/>
        </w:numPr>
        <w:overflowPunct/>
        <w:adjustRightInd/>
        <w:spacing w:after="200" w:line="276" w:lineRule="auto"/>
        <w:jc w:val="both"/>
        <w:rPr>
          <w:rFonts w:ascii="Arial" w:hAnsi="Arial" w:cs="Arial"/>
        </w:rPr>
      </w:pPr>
      <w:r w:rsidRPr="00693A44">
        <w:rPr>
          <w:rFonts w:ascii="Arial" w:hAnsi="Arial" w:cs="Arial"/>
        </w:rPr>
        <w:t>In addition, they receive a</w:t>
      </w:r>
      <w:r w:rsidR="00E01851" w:rsidRPr="00693A44">
        <w:rPr>
          <w:rFonts w:ascii="Arial" w:hAnsi="Arial" w:cs="Arial"/>
        </w:rPr>
        <w:t xml:space="preserve"> letter of </w:t>
      </w:r>
      <w:r w:rsidR="00D566E5" w:rsidRPr="00693A44">
        <w:rPr>
          <w:rFonts w:ascii="Arial" w:hAnsi="Arial" w:cs="Arial"/>
        </w:rPr>
        <w:t xml:space="preserve">welcome from the Headteacher, </w:t>
      </w:r>
      <w:r w:rsidR="00E01851" w:rsidRPr="00693A44">
        <w:rPr>
          <w:rFonts w:ascii="Arial" w:hAnsi="Arial" w:cs="Arial"/>
        </w:rPr>
        <w:t>c</w:t>
      </w:r>
      <w:r w:rsidRPr="00693A44">
        <w:rPr>
          <w:rFonts w:ascii="Arial" w:hAnsi="Arial" w:cs="Arial"/>
        </w:rPr>
        <w:t>ontained in the induction pack,</w:t>
      </w:r>
      <w:r w:rsidR="00E01851" w:rsidRPr="00693A44">
        <w:rPr>
          <w:rFonts w:ascii="Arial" w:hAnsi="Arial" w:cs="Arial"/>
        </w:rPr>
        <w:t xml:space="preserve"> which details the School</w:t>
      </w:r>
      <w:r w:rsidR="0065248A" w:rsidRPr="00693A44">
        <w:rPr>
          <w:rFonts w:ascii="Arial" w:hAnsi="Arial" w:cs="Arial"/>
        </w:rPr>
        <w:t>’s</w:t>
      </w:r>
      <w:r w:rsidR="00E01851" w:rsidRPr="00693A44">
        <w:rPr>
          <w:rFonts w:ascii="Arial" w:hAnsi="Arial" w:cs="Arial"/>
        </w:rPr>
        <w:t xml:space="preserve"> safeguarding procedures on its reverse </w:t>
      </w:r>
    </w:p>
    <w:p w14:paraId="127E82B3" w14:textId="4D7AC8B6" w:rsidR="00E01851" w:rsidRPr="00693A44" w:rsidRDefault="00E01851" w:rsidP="00E01851">
      <w:pPr>
        <w:pStyle w:val="ListParagraph"/>
        <w:widowControl/>
        <w:numPr>
          <w:ilvl w:val="0"/>
          <w:numId w:val="3"/>
        </w:numPr>
        <w:overflowPunct/>
        <w:adjustRightInd/>
        <w:spacing w:after="200" w:line="276" w:lineRule="auto"/>
        <w:jc w:val="both"/>
        <w:rPr>
          <w:rFonts w:ascii="Arial" w:hAnsi="Arial" w:cs="Arial"/>
        </w:rPr>
      </w:pPr>
      <w:r w:rsidRPr="00693A44">
        <w:rPr>
          <w:rFonts w:ascii="Arial" w:hAnsi="Arial" w:cs="Arial"/>
        </w:rPr>
        <w:t>The Headteacher meets all new members of staff and students and re-iterates the process they must go through if they suspect any abuse or harm to a child (volunteers will be met by the</w:t>
      </w:r>
      <w:r w:rsidR="0065248A" w:rsidRPr="00693A44">
        <w:rPr>
          <w:rFonts w:ascii="Arial" w:hAnsi="Arial" w:cs="Arial"/>
        </w:rPr>
        <w:t xml:space="preserve"> Headteacher</w:t>
      </w:r>
      <w:r w:rsidRPr="00693A44">
        <w:rPr>
          <w:rFonts w:ascii="Arial" w:hAnsi="Arial" w:cs="Arial"/>
        </w:rPr>
        <w:t>, who will go through the same process)</w:t>
      </w:r>
      <w:r w:rsidR="00165418" w:rsidRPr="00693A44">
        <w:rPr>
          <w:rFonts w:ascii="Arial" w:hAnsi="Arial" w:cs="Arial"/>
        </w:rPr>
        <w:t xml:space="preserve">.  </w:t>
      </w:r>
      <w:r w:rsidR="00907EDB" w:rsidRPr="00693A44">
        <w:rPr>
          <w:rFonts w:ascii="Arial" w:hAnsi="Arial" w:cs="Arial"/>
        </w:rPr>
        <w:t>During this meeting the staff member, volunteer or student will be given an additional sheet which details the signs of abuse.</w:t>
      </w:r>
      <w:r w:rsidR="00165418" w:rsidRPr="00693A44">
        <w:rPr>
          <w:rFonts w:ascii="Arial" w:hAnsi="Arial" w:cs="Arial"/>
        </w:rPr>
        <w:t xml:space="preserve"> </w:t>
      </w:r>
      <w:r w:rsidR="00907EDB" w:rsidRPr="00693A44">
        <w:rPr>
          <w:rFonts w:ascii="Arial" w:hAnsi="Arial" w:cs="Arial"/>
        </w:rPr>
        <w:t xml:space="preserve">The Headteacher </w:t>
      </w:r>
      <w:r w:rsidR="00165418" w:rsidRPr="00693A44">
        <w:rPr>
          <w:rFonts w:ascii="Arial" w:hAnsi="Arial" w:cs="Arial"/>
        </w:rPr>
        <w:t xml:space="preserve">also briefs them on the Prevent Agenda.  </w:t>
      </w:r>
    </w:p>
    <w:p w14:paraId="0F3CABC7" w14:textId="77777777" w:rsidR="00EF4735" w:rsidRPr="00BD1F91" w:rsidRDefault="00EF4735" w:rsidP="00EF4735">
      <w:pPr>
        <w:pStyle w:val="ListParagraph"/>
        <w:widowControl/>
        <w:overflowPunct/>
        <w:adjustRightInd/>
        <w:spacing w:after="200" w:line="276" w:lineRule="auto"/>
        <w:jc w:val="both"/>
        <w:rPr>
          <w:rFonts w:ascii="Arial" w:hAnsi="Arial" w:cs="Arial"/>
        </w:rPr>
      </w:pPr>
    </w:p>
    <w:p w14:paraId="5B08B5D1" w14:textId="77777777" w:rsidR="006F572B" w:rsidRDefault="006F572B" w:rsidP="009C6802">
      <w:pPr>
        <w:spacing w:line="276" w:lineRule="auto"/>
        <w:jc w:val="both"/>
        <w:rPr>
          <w:rFonts w:cs="Arial"/>
          <w:b/>
          <w:sz w:val="22"/>
        </w:rPr>
      </w:pPr>
    </w:p>
    <w:p w14:paraId="61D30DD0" w14:textId="77777777" w:rsidR="00165418" w:rsidRPr="001D53EA" w:rsidRDefault="006F572B" w:rsidP="00165418">
      <w:pPr>
        <w:spacing w:after="200" w:line="276" w:lineRule="auto"/>
        <w:jc w:val="both"/>
        <w:rPr>
          <w:rFonts w:cs="Arial"/>
          <w:b/>
          <w:sz w:val="24"/>
        </w:rPr>
      </w:pPr>
      <w:r w:rsidRPr="001D53EA">
        <w:rPr>
          <w:rFonts w:cs="Arial"/>
          <w:b/>
          <w:sz w:val="24"/>
        </w:rPr>
        <w:t xml:space="preserve">Mobile Phones </w:t>
      </w:r>
    </w:p>
    <w:p w14:paraId="7DAAE02A" w14:textId="77777777" w:rsidR="00EF7A8D" w:rsidRDefault="00AF4064" w:rsidP="00165418">
      <w:pPr>
        <w:spacing w:after="200" w:line="276" w:lineRule="auto"/>
        <w:jc w:val="both"/>
        <w:rPr>
          <w:rFonts w:cs="Arial"/>
          <w:sz w:val="24"/>
        </w:rPr>
      </w:pPr>
      <w:r w:rsidRPr="001D53EA">
        <w:rPr>
          <w:rFonts w:cs="Arial"/>
          <w:sz w:val="24"/>
        </w:rPr>
        <w:t>To protect children from the risk of being photographed or videoed for unauthorised purposes t</w:t>
      </w:r>
      <w:r w:rsidR="006F572B" w:rsidRPr="001D53EA">
        <w:rPr>
          <w:rFonts w:cs="Arial"/>
          <w:sz w:val="24"/>
        </w:rPr>
        <w:t>he use of mobile phones on the Nursery floor is prohibited</w:t>
      </w:r>
      <w:r w:rsidRPr="001D53EA">
        <w:rPr>
          <w:rFonts w:cs="Arial"/>
          <w:sz w:val="24"/>
        </w:rPr>
        <w:t xml:space="preserve">.  This </w:t>
      </w:r>
      <w:r w:rsidR="006F572B" w:rsidRPr="001D53EA">
        <w:rPr>
          <w:rFonts w:cs="Arial"/>
          <w:sz w:val="24"/>
        </w:rPr>
        <w:t xml:space="preserve">applies to all staff, </w:t>
      </w:r>
      <w:r w:rsidR="002F1502" w:rsidRPr="001D53EA">
        <w:rPr>
          <w:rFonts w:cs="Arial"/>
          <w:sz w:val="24"/>
        </w:rPr>
        <w:t xml:space="preserve">students, volunteers, </w:t>
      </w:r>
      <w:r w:rsidR="006F572B" w:rsidRPr="001D53EA">
        <w:rPr>
          <w:rFonts w:cs="Arial"/>
          <w:sz w:val="24"/>
        </w:rPr>
        <w:t xml:space="preserve">parents </w:t>
      </w:r>
      <w:r w:rsidRPr="001D53EA">
        <w:rPr>
          <w:rFonts w:cs="Arial"/>
          <w:sz w:val="24"/>
        </w:rPr>
        <w:t>and visitors.  Further i</w:t>
      </w:r>
      <w:r w:rsidR="006F6D8F" w:rsidRPr="001D53EA">
        <w:rPr>
          <w:rFonts w:cs="Arial"/>
          <w:sz w:val="24"/>
        </w:rPr>
        <w:t>nformation is available in our Protocol for the Use of Photographic Images</w:t>
      </w:r>
      <w:r w:rsidR="00855F33" w:rsidRPr="001D53EA">
        <w:rPr>
          <w:rFonts w:cs="Arial"/>
          <w:sz w:val="24"/>
        </w:rPr>
        <w:t xml:space="preserve"> and Staff Acceptable Use of ICT Policy, which all staff receive a copy of upon induction and must sign to say they will comply with</w:t>
      </w:r>
      <w:r w:rsidR="00EF4735">
        <w:rPr>
          <w:rFonts w:cs="Arial"/>
          <w:sz w:val="24"/>
        </w:rPr>
        <w:t>.</w:t>
      </w:r>
    </w:p>
    <w:p w14:paraId="16DEB4AB" w14:textId="77777777" w:rsidR="00694045" w:rsidRPr="001D53EA" w:rsidRDefault="00694045" w:rsidP="00165418">
      <w:pPr>
        <w:spacing w:after="200" w:line="276" w:lineRule="auto"/>
        <w:jc w:val="both"/>
        <w:rPr>
          <w:rFonts w:cs="Arial"/>
          <w:sz w:val="24"/>
        </w:rPr>
      </w:pPr>
    </w:p>
    <w:p w14:paraId="272619A0" w14:textId="77777777" w:rsidR="00693A44" w:rsidRDefault="00693A44" w:rsidP="00165418">
      <w:pPr>
        <w:spacing w:after="200" w:line="276" w:lineRule="auto"/>
        <w:jc w:val="both"/>
        <w:rPr>
          <w:rFonts w:cs="Arial"/>
          <w:b/>
          <w:sz w:val="24"/>
        </w:rPr>
      </w:pPr>
    </w:p>
    <w:p w14:paraId="59CC7244" w14:textId="4D6B4440" w:rsidR="00165418" w:rsidRPr="00BD1F91" w:rsidRDefault="00165418" w:rsidP="00165418">
      <w:pPr>
        <w:spacing w:after="200" w:line="276" w:lineRule="auto"/>
        <w:jc w:val="both"/>
        <w:rPr>
          <w:rFonts w:cs="Arial"/>
          <w:b/>
          <w:sz w:val="24"/>
        </w:rPr>
      </w:pPr>
      <w:bookmarkStart w:id="2" w:name="_GoBack"/>
      <w:bookmarkEnd w:id="2"/>
      <w:r w:rsidRPr="00BD1F91">
        <w:rPr>
          <w:rFonts w:cs="Arial"/>
          <w:b/>
          <w:sz w:val="24"/>
        </w:rPr>
        <w:t>Prevent Agenda</w:t>
      </w:r>
    </w:p>
    <w:p w14:paraId="0A3EF4D9" w14:textId="0FFEB5DA" w:rsidR="00165418" w:rsidRPr="003F2384" w:rsidRDefault="7A49FF34" w:rsidP="7A49FF34">
      <w:pPr>
        <w:jc w:val="both"/>
        <w:rPr>
          <w:rFonts w:cs="Arial"/>
          <w:color w:val="FF0000"/>
          <w:sz w:val="24"/>
        </w:rPr>
      </w:pPr>
      <w:r w:rsidRPr="7A49FF34">
        <w:rPr>
          <w:rFonts w:cs="Arial"/>
          <w:sz w:val="24"/>
        </w:rPr>
        <w:t xml:space="preserve">If a member of staff, a student on placement, volunteer or anyone in the suspects a parent or child has been radicalised they should report their concerns in the same way as a Safeguarding issue, recording </w:t>
      </w:r>
      <w:r w:rsidRPr="00511047">
        <w:rPr>
          <w:rFonts w:cs="Arial"/>
          <w:sz w:val="24"/>
        </w:rPr>
        <w:t>them on CPOMS or if they do not have a CPOMS log-in, on a yellow Safeguarding form (see Annex B) to be scanned and uploaded to CPOMS.</w:t>
      </w:r>
    </w:p>
    <w:p w14:paraId="0AD9C6F4" w14:textId="77777777" w:rsidR="00165418" w:rsidRPr="00BD1F91" w:rsidRDefault="00165418" w:rsidP="00E01851">
      <w:pPr>
        <w:jc w:val="both"/>
        <w:rPr>
          <w:rFonts w:cs="Arial"/>
          <w:b/>
          <w:sz w:val="24"/>
        </w:rPr>
      </w:pPr>
    </w:p>
    <w:p w14:paraId="4B1F511A" w14:textId="77777777" w:rsidR="00AF4064" w:rsidRDefault="00AF4064" w:rsidP="00E01851">
      <w:pPr>
        <w:jc w:val="both"/>
        <w:rPr>
          <w:rFonts w:cs="Arial"/>
          <w:b/>
          <w:sz w:val="24"/>
        </w:rPr>
      </w:pPr>
    </w:p>
    <w:p w14:paraId="7BC01F1D" w14:textId="77777777" w:rsidR="00E01851" w:rsidRPr="00BD1F91" w:rsidRDefault="00E01851" w:rsidP="00E01851">
      <w:pPr>
        <w:jc w:val="both"/>
        <w:rPr>
          <w:rFonts w:cs="Arial"/>
          <w:b/>
          <w:sz w:val="24"/>
        </w:rPr>
      </w:pPr>
      <w:r w:rsidRPr="00BD1F91">
        <w:rPr>
          <w:rFonts w:cs="Arial"/>
          <w:b/>
          <w:sz w:val="24"/>
        </w:rPr>
        <w:t>Recruitment</w:t>
      </w:r>
    </w:p>
    <w:p w14:paraId="65F9C3DC" w14:textId="77777777" w:rsidR="00E01851" w:rsidRPr="001D53EA" w:rsidRDefault="00E01851" w:rsidP="00E01851">
      <w:pPr>
        <w:jc w:val="both"/>
        <w:rPr>
          <w:rFonts w:cs="Arial"/>
          <w:b/>
          <w:sz w:val="24"/>
        </w:rPr>
      </w:pPr>
    </w:p>
    <w:p w14:paraId="269815D8" w14:textId="0D1DC55C" w:rsidR="00E01851" w:rsidRPr="001D53EA" w:rsidRDefault="00E01851" w:rsidP="00E01851">
      <w:pPr>
        <w:jc w:val="both"/>
        <w:rPr>
          <w:rFonts w:cs="Arial"/>
          <w:sz w:val="24"/>
        </w:rPr>
      </w:pPr>
      <w:r w:rsidRPr="001D53EA">
        <w:rPr>
          <w:rFonts w:cs="Arial"/>
          <w:sz w:val="24"/>
        </w:rPr>
        <w:t>There is always one senior member of staff, trained in Safer Recruitment, involved in the advertising, shortlisting and interviewing for all posts.</w:t>
      </w:r>
      <w:r w:rsidR="00AF4064" w:rsidRPr="001D53EA">
        <w:rPr>
          <w:rFonts w:cs="Arial"/>
          <w:sz w:val="24"/>
        </w:rPr>
        <w:t xml:space="preserve">  We ensure that our recruitment procedures</w:t>
      </w:r>
      <w:r w:rsidR="00AF4064" w:rsidRPr="001D53EA">
        <w:rPr>
          <w:rFonts w:cs="Arial"/>
          <w:sz w:val="28"/>
        </w:rPr>
        <w:t xml:space="preserve"> </w:t>
      </w:r>
      <w:r w:rsidR="00AF4064" w:rsidRPr="001D53EA">
        <w:rPr>
          <w:rFonts w:cs="Arial"/>
          <w:sz w:val="24"/>
        </w:rPr>
        <w:t>help deter, reject or identify p</w:t>
      </w:r>
      <w:r w:rsidR="00117EB5" w:rsidRPr="001D53EA">
        <w:rPr>
          <w:rFonts w:cs="Arial"/>
          <w:sz w:val="24"/>
        </w:rPr>
        <w:t>eople who might abuse children in accordance with Part 3 of Keeping Children S</w:t>
      </w:r>
      <w:r w:rsidR="005260CA">
        <w:rPr>
          <w:rFonts w:cs="Arial"/>
          <w:sz w:val="24"/>
        </w:rPr>
        <w:t xml:space="preserve">afe in Education, </w:t>
      </w:r>
      <w:r w:rsidR="005260CA" w:rsidRPr="00693A44">
        <w:rPr>
          <w:rFonts w:cs="Arial"/>
          <w:sz w:val="24"/>
        </w:rPr>
        <w:t xml:space="preserve">September </w:t>
      </w:r>
      <w:r w:rsidR="00AD3D77" w:rsidRPr="00693A44">
        <w:rPr>
          <w:rFonts w:cs="Arial"/>
          <w:sz w:val="24"/>
        </w:rPr>
        <w:t>2021</w:t>
      </w:r>
      <w:r w:rsidR="00117EB5" w:rsidRPr="00693A44">
        <w:rPr>
          <w:rFonts w:cs="Arial"/>
          <w:sz w:val="24"/>
        </w:rPr>
        <w:t xml:space="preserve">: </w:t>
      </w:r>
      <w:r w:rsidR="00117EB5" w:rsidRPr="00511047">
        <w:rPr>
          <w:rFonts w:cs="Arial"/>
          <w:sz w:val="24"/>
        </w:rPr>
        <w:t>Safer Recruitment</w:t>
      </w:r>
      <w:r w:rsidR="00117EB5" w:rsidRPr="001D53EA">
        <w:rPr>
          <w:rFonts w:cs="Arial"/>
          <w:sz w:val="24"/>
        </w:rPr>
        <w:t xml:space="preserve">. </w:t>
      </w:r>
      <w:r w:rsidR="00AF4064" w:rsidRPr="001D53EA">
        <w:rPr>
          <w:rFonts w:cs="Arial"/>
          <w:sz w:val="32"/>
        </w:rPr>
        <w:t xml:space="preserve"> </w:t>
      </w:r>
      <w:r w:rsidR="00AF4064" w:rsidRPr="001D53EA">
        <w:rPr>
          <w:rFonts w:cs="Arial"/>
          <w:sz w:val="24"/>
        </w:rPr>
        <w:t>This includes</w:t>
      </w:r>
      <w:r w:rsidR="00117EB5" w:rsidRPr="001D53EA">
        <w:rPr>
          <w:rFonts w:cs="Arial"/>
          <w:sz w:val="24"/>
        </w:rPr>
        <w:t xml:space="preserve">: robust statements relating to its commitment to safeguarding in all advertising and publicity material for posts; </w:t>
      </w:r>
      <w:r w:rsidR="00334F9E" w:rsidRPr="001D53EA">
        <w:rPr>
          <w:rFonts w:cs="Arial"/>
          <w:sz w:val="24"/>
        </w:rPr>
        <w:t xml:space="preserve">where possible, </w:t>
      </w:r>
      <w:r w:rsidR="00117EB5" w:rsidRPr="001D53EA">
        <w:rPr>
          <w:rFonts w:cs="Arial"/>
          <w:sz w:val="24"/>
        </w:rPr>
        <w:t>the taking</w:t>
      </w:r>
      <w:r w:rsidR="00AF4064" w:rsidRPr="001D53EA">
        <w:rPr>
          <w:rFonts w:cs="Arial"/>
          <w:sz w:val="24"/>
        </w:rPr>
        <w:t xml:space="preserve"> up </w:t>
      </w:r>
      <w:r w:rsidR="00117EB5" w:rsidRPr="001D53EA">
        <w:rPr>
          <w:rFonts w:cs="Arial"/>
          <w:sz w:val="24"/>
        </w:rPr>
        <w:t xml:space="preserve">of </w:t>
      </w:r>
      <w:r w:rsidR="00AF4064" w:rsidRPr="001D53EA">
        <w:rPr>
          <w:rFonts w:cs="Arial"/>
          <w:sz w:val="24"/>
        </w:rPr>
        <w:t xml:space="preserve">references for each shortlisted candidate </w:t>
      </w:r>
      <w:r w:rsidR="00AF4064" w:rsidRPr="001D53EA">
        <w:rPr>
          <w:rFonts w:cs="Arial"/>
          <w:b/>
          <w:sz w:val="24"/>
        </w:rPr>
        <w:t>before</w:t>
      </w:r>
      <w:r w:rsidR="00AF4064" w:rsidRPr="001D53EA">
        <w:rPr>
          <w:rFonts w:cs="Arial"/>
          <w:sz w:val="24"/>
        </w:rPr>
        <w:t xml:space="preserve"> interview</w:t>
      </w:r>
      <w:r w:rsidR="00117EB5" w:rsidRPr="001D53EA">
        <w:rPr>
          <w:rFonts w:cs="Arial"/>
          <w:sz w:val="24"/>
        </w:rPr>
        <w:t>;</w:t>
      </w:r>
      <w:r w:rsidR="00AF4064" w:rsidRPr="001D53EA">
        <w:rPr>
          <w:rFonts w:cs="Arial"/>
          <w:sz w:val="24"/>
        </w:rPr>
        <w:t xml:space="preserve"> and ensuring that at least one member of any appointing panel, including at shortlisting, will have attended safer recruitment training</w:t>
      </w:r>
    </w:p>
    <w:p w14:paraId="5023141B" w14:textId="77777777" w:rsidR="00E01851" w:rsidRPr="008C5751" w:rsidRDefault="00E01851" w:rsidP="00E01851">
      <w:pPr>
        <w:jc w:val="both"/>
        <w:rPr>
          <w:rFonts w:cs="Arial"/>
          <w:sz w:val="24"/>
        </w:rPr>
      </w:pPr>
    </w:p>
    <w:p w14:paraId="0435CFA1" w14:textId="77777777" w:rsidR="00E01851" w:rsidRPr="008C5751" w:rsidRDefault="00E01851" w:rsidP="00E01851">
      <w:pPr>
        <w:jc w:val="both"/>
        <w:rPr>
          <w:rFonts w:cs="Arial"/>
          <w:sz w:val="24"/>
        </w:rPr>
      </w:pPr>
      <w:r w:rsidRPr="008C5751">
        <w:rPr>
          <w:rFonts w:cs="Arial"/>
          <w:sz w:val="24"/>
        </w:rPr>
        <w:t>(See Safer</w:t>
      </w:r>
      <w:r w:rsidR="00C0111C">
        <w:rPr>
          <w:rFonts w:cs="Arial"/>
          <w:sz w:val="24"/>
        </w:rPr>
        <w:t xml:space="preserve"> Recruiting Procedure at Annex </w:t>
      </w:r>
      <w:r w:rsidR="00583806">
        <w:rPr>
          <w:rFonts w:cs="Arial"/>
          <w:sz w:val="24"/>
        </w:rPr>
        <w:t>D</w:t>
      </w:r>
      <w:r w:rsidRPr="008C5751">
        <w:rPr>
          <w:rFonts w:cs="Arial"/>
          <w:sz w:val="24"/>
        </w:rPr>
        <w:t>)</w:t>
      </w:r>
    </w:p>
    <w:p w14:paraId="1F3B1409" w14:textId="77777777" w:rsidR="00E01851" w:rsidRDefault="00E01851" w:rsidP="00E01851">
      <w:pPr>
        <w:jc w:val="both"/>
        <w:rPr>
          <w:rFonts w:cs="Arial"/>
          <w:sz w:val="24"/>
        </w:rPr>
      </w:pPr>
    </w:p>
    <w:p w14:paraId="562C75D1" w14:textId="77777777" w:rsidR="00C331F4" w:rsidRDefault="00C331F4" w:rsidP="00E01851">
      <w:pPr>
        <w:jc w:val="both"/>
        <w:rPr>
          <w:rFonts w:cs="Arial"/>
          <w:sz w:val="24"/>
        </w:rPr>
      </w:pPr>
    </w:p>
    <w:p w14:paraId="3CA1A1F6" w14:textId="77777777" w:rsidR="00C331F4" w:rsidRDefault="00E01851" w:rsidP="00E01851">
      <w:pPr>
        <w:jc w:val="both"/>
        <w:rPr>
          <w:rFonts w:cs="Arial"/>
          <w:b/>
          <w:sz w:val="24"/>
        </w:rPr>
      </w:pPr>
      <w:r>
        <w:rPr>
          <w:rFonts w:cs="Arial"/>
          <w:b/>
          <w:sz w:val="24"/>
        </w:rPr>
        <w:t>Ongoing Staff training</w:t>
      </w:r>
    </w:p>
    <w:p w14:paraId="664355AD" w14:textId="77777777" w:rsidR="00E01851" w:rsidRDefault="00E01851" w:rsidP="00E01851">
      <w:pPr>
        <w:jc w:val="both"/>
        <w:rPr>
          <w:rFonts w:cs="Arial"/>
          <w:b/>
          <w:sz w:val="24"/>
        </w:rPr>
      </w:pPr>
    </w:p>
    <w:p w14:paraId="437F7D3F" w14:textId="77777777" w:rsidR="00C332CE" w:rsidRDefault="007A35A4" w:rsidP="00E01851">
      <w:pPr>
        <w:jc w:val="both"/>
        <w:rPr>
          <w:rFonts w:cs="Arial"/>
          <w:sz w:val="24"/>
        </w:rPr>
      </w:pPr>
      <w:r>
        <w:rPr>
          <w:rFonts w:cs="Arial"/>
          <w:sz w:val="24"/>
        </w:rPr>
        <w:t>Staff</w:t>
      </w:r>
      <w:r w:rsidR="001C7F90">
        <w:rPr>
          <w:rFonts w:cs="Arial"/>
          <w:sz w:val="24"/>
        </w:rPr>
        <w:t xml:space="preserve"> </w:t>
      </w:r>
      <w:r w:rsidR="00E01851" w:rsidRPr="00BD1F91">
        <w:rPr>
          <w:rFonts w:cs="Arial"/>
          <w:sz w:val="24"/>
        </w:rPr>
        <w:t xml:space="preserve">receive Child Protection training on a 3 year rolling programme and the Designated Member of Staff </w:t>
      </w:r>
      <w:r w:rsidRPr="00BD1F91">
        <w:rPr>
          <w:rFonts w:cs="Arial"/>
          <w:sz w:val="24"/>
        </w:rPr>
        <w:t>(and her</w:t>
      </w:r>
      <w:r w:rsidR="007A3DFA">
        <w:rPr>
          <w:rFonts w:cs="Arial"/>
          <w:sz w:val="24"/>
        </w:rPr>
        <w:t xml:space="preserve"> </w:t>
      </w:r>
      <w:r w:rsidR="007A3DFA" w:rsidRPr="00694045">
        <w:rPr>
          <w:rFonts w:cs="Arial"/>
          <w:sz w:val="24"/>
        </w:rPr>
        <w:t>Deputies</w:t>
      </w:r>
      <w:r w:rsidRPr="00BD1F91">
        <w:rPr>
          <w:rFonts w:cs="Arial"/>
          <w:sz w:val="24"/>
        </w:rPr>
        <w:t xml:space="preserve">) </w:t>
      </w:r>
      <w:r w:rsidR="00E01851" w:rsidRPr="00BD1F91">
        <w:rPr>
          <w:rFonts w:cs="Arial"/>
          <w:sz w:val="24"/>
        </w:rPr>
        <w:t xml:space="preserve">attends refresher training every 2 </w:t>
      </w:r>
      <w:r w:rsidR="00E01851" w:rsidRPr="00DA590E">
        <w:rPr>
          <w:rFonts w:cs="Arial"/>
          <w:sz w:val="24"/>
        </w:rPr>
        <w:t>years.</w:t>
      </w:r>
      <w:r w:rsidR="00C0111C" w:rsidRPr="00DA590E">
        <w:rPr>
          <w:rFonts w:cs="Arial"/>
          <w:sz w:val="24"/>
        </w:rPr>
        <w:t xml:space="preserve">  </w:t>
      </w:r>
      <w:r w:rsidR="004F2635" w:rsidRPr="00DA590E">
        <w:rPr>
          <w:rFonts w:cs="Arial"/>
          <w:sz w:val="24"/>
        </w:rPr>
        <w:t xml:space="preserve">Relevant Child Protection </w:t>
      </w:r>
      <w:r w:rsidR="00C0111C" w:rsidRPr="00DA590E">
        <w:rPr>
          <w:rFonts w:cs="Arial"/>
          <w:sz w:val="24"/>
        </w:rPr>
        <w:t>Updates are given</w:t>
      </w:r>
      <w:r w:rsidR="00F60542" w:rsidRPr="00DA590E">
        <w:rPr>
          <w:rFonts w:cs="Arial"/>
          <w:sz w:val="24"/>
        </w:rPr>
        <w:t xml:space="preserve"> to staff</w:t>
      </w:r>
      <w:r w:rsidR="007B426A" w:rsidRPr="00DA590E">
        <w:rPr>
          <w:rFonts w:cs="Arial"/>
          <w:sz w:val="24"/>
        </w:rPr>
        <w:t xml:space="preserve"> by the Headteacher</w:t>
      </w:r>
      <w:r w:rsidR="00C0111C" w:rsidRPr="00DA590E">
        <w:rPr>
          <w:rFonts w:cs="Arial"/>
          <w:sz w:val="24"/>
        </w:rPr>
        <w:t xml:space="preserve"> as needed</w:t>
      </w:r>
      <w:r w:rsidR="00F60542" w:rsidRPr="00DA590E">
        <w:rPr>
          <w:rFonts w:cs="Arial"/>
          <w:sz w:val="24"/>
        </w:rPr>
        <w:t xml:space="preserve"> in order to enable staff to keep children safe</w:t>
      </w:r>
      <w:r w:rsidR="00D566E5">
        <w:rPr>
          <w:rFonts w:cs="Arial"/>
          <w:color w:val="7030A0"/>
          <w:sz w:val="24"/>
        </w:rPr>
        <w:t xml:space="preserve"> </w:t>
      </w:r>
      <w:r w:rsidR="00D566E5" w:rsidRPr="006C6E9C">
        <w:rPr>
          <w:rFonts w:cs="Arial"/>
          <w:sz w:val="24"/>
        </w:rPr>
        <w:t>but at least annually</w:t>
      </w:r>
      <w:r w:rsidR="00F60542" w:rsidRPr="006C6E9C">
        <w:rPr>
          <w:rFonts w:cs="Arial"/>
          <w:sz w:val="24"/>
        </w:rPr>
        <w:t>.</w:t>
      </w:r>
      <w:r w:rsidR="00935C9B" w:rsidRPr="006C6E9C">
        <w:rPr>
          <w:rFonts w:cs="Arial"/>
          <w:sz w:val="24"/>
        </w:rPr>
        <w:t xml:space="preserve">  </w:t>
      </w:r>
    </w:p>
    <w:p w14:paraId="1A965116" w14:textId="77777777" w:rsidR="00C332CE" w:rsidRDefault="00C332CE" w:rsidP="00E01851">
      <w:pPr>
        <w:jc w:val="both"/>
        <w:rPr>
          <w:rFonts w:cs="Arial"/>
          <w:sz w:val="24"/>
        </w:rPr>
      </w:pPr>
    </w:p>
    <w:p w14:paraId="2856347C" w14:textId="77777777" w:rsidR="00C332CE" w:rsidRPr="006C6E9C" w:rsidRDefault="00C332CE" w:rsidP="00E01851">
      <w:pPr>
        <w:jc w:val="both"/>
        <w:rPr>
          <w:rFonts w:cs="Arial"/>
          <w:sz w:val="24"/>
        </w:rPr>
      </w:pPr>
      <w:r w:rsidRPr="006C6E9C">
        <w:rPr>
          <w:rFonts w:cs="Arial"/>
          <w:sz w:val="24"/>
        </w:rPr>
        <w:t xml:space="preserve">Staff are aware that </w:t>
      </w:r>
      <w:r w:rsidRPr="006C6E9C">
        <w:rPr>
          <w:rFonts w:cs="Arial"/>
          <w:b/>
          <w:sz w:val="24"/>
        </w:rPr>
        <w:t>any</w:t>
      </w:r>
      <w:r w:rsidRPr="006C6E9C">
        <w:rPr>
          <w:rFonts w:cs="Arial"/>
          <w:sz w:val="24"/>
        </w:rPr>
        <w:t xml:space="preserve"> child may benefit from early help, but they are particularly alert to the potential need for early help for a child who:</w:t>
      </w:r>
    </w:p>
    <w:p w14:paraId="3ED05D66" w14:textId="77777777" w:rsidR="00C332CE" w:rsidRPr="006C6E9C" w:rsidRDefault="00C332CE" w:rsidP="00C332CE">
      <w:pPr>
        <w:pStyle w:val="ListParagraph"/>
        <w:numPr>
          <w:ilvl w:val="0"/>
          <w:numId w:val="15"/>
        </w:numPr>
        <w:jc w:val="both"/>
        <w:rPr>
          <w:rFonts w:cs="Arial"/>
        </w:rPr>
      </w:pPr>
      <w:r w:rsidRPr="006C6E9C">
        <w:rPr>
          <w:rFonts w:ascii="Arial" w:hAnsi="Arial" w:cs="Arial"/>
        </w:rPr>
        <w:t>Is disabled and has specific additional needs</w:t>
      </w:r>
    </w:p>
    <w:p w14:paraId="2F7C5CA7" w14:textId="77777777" w:rsidR="00C332CE" w:rsidRPr="00895B8E" w:rsidRDefault="00C332CE" w:rsidP="00C332CE">
      <w:pPr>
        <w:pStyle w:val="ListParagraph"/>
        <w:numPr>
          <w:ilvl w:val="0"/>
          <w:numId w:val="15"/>
        </w:numPr>
        <w:jc w:val="both"/>
        <w:rPr>
          <w:rFonts w:cs="Arial"/>
        </w:rPr>
      </w:pPr>
      <w:r w:rsidRPr="006C6E9C">
        <w:rPr>
          <w:rFonts w:ascii="Arial" w:hAnsi="Arial" w:cs="Arial"/>
        </w:rPr>
        <w:t>Has special educational needs (whether or not they have a statutory education health and care plan)</w:t>
      </w:r>
    </w:p>
    <w:p w14:paraId="5C67EC80" w14:textId="77777777" w:rsidR="00895B8E" w:rsidRPr="00511047" w:rsidRDefault="00895B8E" w:rsidP="00C332CE">
      <w:pPr>
        <w:pStyle w:val="ListParagraph"/>
        <w:numPr>
          <w:ilvl w:val="0"/>
          <w:numId w:val="15"/>
        </w:numPr>
        <w:jc w:val="both"/>
        <w:rPr>
          <w:rFonts w:cs="Arial"/>
        </w:rPr>
      </w:pPr>
      <w:r w:rsidRPr="00511047">
        <w:rPr>
          <w:rFonts w:ascii="Arial" w:hAnsi="Arial" w:cs="Arial"/>
        </w:rPr>
        <w:t>Requires mental health support</w:t>
      </w:r>
    </w:p>
    <w:p w14:paraId="22ED9835" w14:textId="77777777" w:rsidR="003F2384" w:rsidRPr="00511047" w:rsidRDefault="00C332CE" w:rsidP="003F2384">
      <w:pPr>
        <w:pStyle w:val="ListParagraph"/>
        <w:numPr>
          <w:ilvl w:val="0"/>
          <w:numId w:val="15"/>
        </w:numPr>
        <w:jc w:val="both"/>
        <w:rPr>
          <w:rFonts w:cs="Arial"/>
        </w:rPr>
      </w:pPr>
      <w:r w:rsidRPr="00511047">
        <w:rPr>
          <w:rFonts w:ascii="Arial" w:hAnsi="Arial" w:cs="Arial"/>
        </w:rPr>
        <w:t xml:space="preserve">Is </w:t>
      </w:r>
      <w:r w:rsidR="00EF7A8D" w:rsidRPr="00511047">
        <w:rPr>
          <w:rFonts w:ascii="Arial" w:hAnsi="Arial" w:cs="Arial"/>
        </w:rPr>
        <w:t>frequently absent from Nursery</w:t>
      </w:r>
    </w:p>
    <w:p w14:paraId="46687FA6" w14:textId="77777777" w:rsidR="00895B8E" w:rsidRPr="00511047" w:rsidRDefault="00895B8E" w:rsidP="003F2384">
      <w:pPr>
        <w:pStyle w:val="ListParagraph"/>
        <w:numPr>
          <w:ilvl w:val="0"/>
          <w:numId w:val="15"/>
        </w:numPr>
        <w:jc w:val="both"/>
        <w:rPr>
          <w:rFonts w:cs="Arial"/>
        </w:rPr>
      </w:pPr>
      <w:r w:rsidRPr="00511047">
        <w:rPr>
          <w:rFonts w:ascii="Arial" w:hAnsi="Arial" w:cs="Arial"/>
        </w:rPr>
        <w:t>Need a social worker due to safeguarding or welfare concerns</w:t>
      </w:r>
    </w:p>
    <w:p w14:paraId="17B6B500" w14:textId="77777777" w:rsidR="00D717C7" w:rsidRPr="006C6E9C" w:rsidRDefault="00D717C7" w:rsidP="00D717C7">
      <w:pPr>
        <w:pStyle w:val="ListParagraph"/>
        <w:numPr>
          <w:ilvl w:val="0"/>
          <w:numId w:val="15"/>
        </w:numPr>
        <w:jc w:val="both"/>
        <w:rPr>
          <w:rFonts w:cs="Arial"/>
        </w:rPr>
      </w:pPr>
      <w:r w:rsidRPr="006C6E9C">
        <w:rPr>
          <w:rFonts w:ascii="Arial" w:hAnsi="Arial" w:cs="Arial"/>
        </w:rPr>
        <w:t xml:space="preserve">Is or has been a child looked after </w:t>
      </w:r>
    </w:p>
    <w:p w14:paraId="5A4CF739" w14:textId="77777777" w:rsidR="00C332CE" w:rsidRPr="006C6E9C" w:rsidRDefault="00C332CE" w:rsidP="00C332CE">
      <w:pPr>
        <w:pStyle w:val="ListParagraph"/>
        <w:numPr>
          <w:ilvl w:val="0"/>
          <w:numId w:val="15"/>
        </w:numPr>
        <w:jc w:val="both"/>
        <w:rPr>
          <w:rFonts w:cs="Arial"/>
        </w:rPr>
      </w:pPr>
      <w:r w:rsidRPr="006C6E9C">
        <w:rPr>
          <w:rFonts w:ascii="Arial" w:hAnsi="Arial" w:cs="Arial"/>
        </w:rPr>
        <w:t>Is in family circumstances presenting challenges for the child, such as substance abuse, adult mental health problems or domestic abuse; and /or</w:t>
      </w:r>
    </w:p>
    <w:p w14:paraId="5F76DB30" w14:textId="77777777" w:rsidR="00C332CE" w:rsidRPr="006C6E9C" w:rsidRDefault="00C332CE" w:rsidP="00C332CE">
      <w:pPr>
        <w:pStyle w:val="ListParagraph"/>
        <w:numPr>
          <w:ilvl w:val="0"/>
          <w:numId w:val="15"/>
        </w:numPr>
        <w:jc w:val="both"/>
        <w:rPr>
          <w:rFonts w:cs="Arial"/>
        </w:rPr>
      </w:pPr>
      <w:r w:rsidRPr="006C6E9C">
        <w:rPr>
          <w:rFonts w:ascii="Arial" w:hAnsi="Arial" w:cs="Arial"/>
        </w:rPr>
        <w:t>Has returned home to their family from care.</w:t>
      </w:r>
    </w:p>
    <w:p w14:paraId="7DF4E37C" w14:textId="77777777" w:rsidR="00EF7A8D" w:rsidRPr="00C332CE" w:rsidRDefault="00EF7A8D" w:rsidP="00EF7A8D">
      <w:pPr>
        <w:pStyle w:val="ListParagraph"/>
        <w:jc w:val="both"/>
        <w:rPr>
          <w:rFonts w:cs="Arial"/>
        </w:rPr>
      </w:pPr>
    </w:p>
    <w:p w14:paraId="27C28F87" w14:textId="77777777" w:rsidR="007662A1" w:rsidRPr="00DA590E" w:rsidRDefault="00935C9B" w:rsidP="00E01851">
      <w:pPr>
        <w:jc w:val="both"/>
        <w:rPr>
          <w:rFonts w:cs="Arial"/>
          <w:sz w:val="24"/>
        </w:rPr>
      </w:pPr>
      <w:r w:rsidRPr="00DA590E">
        <w:rPr>
          <w:rFonts w:cs="Arial"/>
          <w:sz w:val="24"/>
        </w:rPr>
        <w:t>The Headteacher and Deputy Headteacher also undertake “Prevent” awareness training</w:t>
      </w:r>
      <w:r w:rsidR="009D51E1" w:rsidRPr="00DA590E">
        <w:rPr>
          <w:rFonts w:cs="Arial"/>
          <w:sz w:val="24"/>
        </w:rPr>
        <w:t xml:space="preserve"> and are aware of the guidance and procedures around the issue of Female Genital Mutilation</w:t>
      </w:r>
      <w:r w:rsidR="00B71B31" w:rsidRPr="00DA590E">
        <w:rPr>
          <w:rFonts w:cs="Arial"/>
          <w:sz w:val="24"/>
        </w:rPr>
        <w:t xml:space="preserve"> (FGM)</w:t>
      </w:r>
      <w:r w:rsidR="00CB2B68" w:rsidRPr="00DA590E">
        <w:rPr>
          <w:rFonts w:cs="Arial"/>
          <w:sz w:val="24"/>
        </w:rPr>
        <w:t>, including the mandatory duty to report</w:t>
      </w:r>
      <w:r w:rsidR="00B71B31" w:rsidRPr="00DA590E">
        <w:rPr>
          <w:rFonts w:cs="Arial"/>
          <w:sz w:val="24"/>
        </w:rPr>
        <w:t xml:space="preserve"> acts of FGM.</w:t>
      </w:r>
      <w:r w:rsidRPr="00DA590E">
        <w:rPr>
          <w:rFonts w:cs="Arial"/>
          <w:sz w:val="24"/>
        </w:rPr>
        <w:t xml:space="preserve">  </w:t>
      </w:r>
    </w:p>
    <w:p w14:paraId="44FB30F8" w14:textId="77777777" w:rsidR="007662A1" w:rsidRPr="00DA590E" w:rsidRDefault="007662A1" w:rsidP="00E01851">
      <w:pPr>
        <w:jc w:val="both"/>
        <w:rPr>
          <w:rFonts w:cs="Arial"/>
          <w:sz w:val="24"/>
        </w:rPr>
      </w:pPr>
    </w:p>
    <w:p w14:paraId="35F08FB1" w14:textId="77777777" w:rsidR="00E01851" w:rsidRPr="00DA590E" w:rsidRDefault="007662A1" w:rsidP="00E01851">
      <w:pPr>
        <w:jc w:val="both"/>
        <w:rPr>
          <w:rFonts w:cs="Arial"/>
          <w:sz w:val="24"/>
        </w:rPr>
      </w:pPr>
      <w:r w:rsidRPr="00DA590E">
        <w:rPr>
          <w:rFonts w:cs="Arial"/>
          <w:sz w:val="24"/>
        </w:rPr>
        <w:t>The Headteacher, Deputy Headteacher and all staff and Governors are also aware and exercise vigilance for the following additional areas of abuse:</w:t>
      </w:r>
    </w:p>
    <w:p w14:paraId="1DA6542E" w14:textId="77777777" w:rsidR="007662A1" w:rsidRPr="00DA590E" w:rsidRDefault="007662A1" w:rsidP="00E01851">
      <w:pPr>
        <w:jc w:val="both"/>
        <w:rPr>
          <w:rFonts w:cs="Arial"/>
          <w:sz w:val="24"/>
        </w:rPr>
      </w:pPr>
    </w:p>
    <w:p w14:paraId="34B7C699" w14:textId="77777777" w:rsidR="007662A1" w:rsidRPr="00DA590E" w:rsidRDefault="007662A1" w:rsidP="007662A1">
      <w:pPr>
        <w:pStyle w:val="ListParagraph"/>
        <w:numPr>
          <w:ilvl w:val="0"/>
          <w:numId w:val="14"/>
        </w:numPr>
        <w:jc w:val="both"/>
        <w:rPr>
          <w:rFonts w:ascii="Arial" w:hAnsi="Arial" w:cs="Arial"/>
        </w:rPr>
      </w:pPr>
      <w:r w:rsidRPr="00DA590E">
        <w:rPr>
          <w:rFonts w:ascii="Arial" w:hAnsi="Arial" w:cs="Arial"/>
        </w:rPr>
        <w:t>Child trafficking</w:t>
      </w:r>
    </w:p>
    <w:p w14:paraId="04FC808E" w14:textId="77777777" w:rsidR="00766D9F" w:rsidRPr="00DA590E" w:rsidRDefault="00766D9F" w:rsidP="007662A1">
      <w:pPr>
        <w:pStyle w:val="ListParagraph"/>
        <w:numPr>
          <w:ilvl w:val="0"/>
          <w:numId w:val="14"/>
        </w:numPr>
        <w:jc w:val="both"/>
        <w:rPr>
          <w:rFonts w:ascii="Arial" w:hAnsi="Arial" w:cs="Arial"/>
        </w:rPr>
      </w:pPr>
      <w:r w:rsidRPr="00DA590E">
        <w:rPr>
          <w:rFonts w:ascii="Arial" w:hAnsi="Arial" w:cs="Arial"/>
        </w:rPr>
        <w:t>Modern day slavery</w:t>
      </w:r>
    </w:p>
    <w:p w14:paraId="0934652A" w14:textId="77777777" w:rsidR="007662A1" w:rsidRPr="00DA590E" w:rsidRDefault="00895B8E" w:rsidP="007662A1">
      <w:pPr>
        <w:pStyle w:val="ListParagraph"/>
        <w:numPr>
          <w:ilvl w:val="0"/>
          <w:numId w:val="14"/>
        </w:numPr>
        <w:jc w:val="both"/>
        <w:rPr>
          <w:rFonts w:ascii="Arial" w:hAnsi="Arial" w:cs="Arial"/>
        </w:rPr>
      </w:pPr>
      <w:r w:rsidRPr="00DA590E">
        <w:rPr>
          <w:rFonts w:ascii="Arial" w:hAnsi="Arial" w:cs="Arial"/>
        </w:rPr>
        <w:t>Fabricated</w:t>
      </w:r>
      <w:r w:rsidR="007662A1" w:rsidRPr="00DA590E">
        <w:rPr>
          <w:rFonts w:ascii="Arial" w:hAnsi="Arial" w:cs="Arial"/>
        </w:rPr>
        <w:t>/induced illness</w:t>
      </w:r>
    </w:p>
    <w:p w14:paraId="378F47C2" w14:textId="77777777" w:rsidR="007662A1" w:rsidRPr="00DA590E" w:rsidRDefault="007662A1" w:rsidP="007662A1">
      <w:pPr>
        <w:pStyle w:val="ListParagraph"/>
        <w:numPr>
          <w:ilvl w:val="0"/>
          <w:numId w:val="14"/>
        </w:numPr>
        <w:jc w:val="both"/>
        <w:rPr>
          <w:rFonts w:ascii="Arial" w:hAnsi="Arial" w:cs="Arial"/>
        </w:rPr>
      </w:pPr>
      <w:r w:rsidRPr="00DA590E">
        <w:rPr>
          <w:rFonts w:ascii="Arial" w:hAnsi="Arial" w:cs="Arial"/>
        </w:rPr>
        <w:t>Forced marriage</w:t>
      </w:r>
    </w:p>
    <w:p w14:paraId="7AF284FE" w14:textId="77777777" w:rsidR="007662A1" w:rsidRPr="00511047" w:rsidRDefault="007662A1" w:rsidP="007662A1">
      <w:pPr>
        <w:pStyle w:val="ListParagraph"/>
        <w:numPr>
          <w:ilvl w:val="0"/>
          <w:numId w:val="14"/>
        </w:numPr>
        <w:jc w:val="both"/>
        <w:rPr>
          <w:rFonts w:ascii="Arial" w:hAnsi="Arial" w:cs="Arial"/>
        </w:rPr>
      </w:pPr>
      <w:r w:rsidRPr="00511047">
        <w:rPr>
          <w:rFonts w:ascii="Arial" w:hAnsi="Arial" w:cs="Arial"/>
        </w:rPr>
        <w:t>Child sexual exploitation</w:t>
      </w:r>
    </w:p>
    <w:p w14:paraId="65BC1B09" w14:textId="77777777" w:rsidR="003F2384" w:rsidRPr="00511047" w:rsidRDefault="003F2384" w:rsidP="007662A1">
      <w:pPr>
        <w:pStyle w:val="ListParagraph"/>
        <w:numPr>
          <w:ilvl w:val="0"/>
          <w:numId w:val="14"/>
        </w:numPr>
        <w:jc w:val="both"/>
        <w:rPr>
          <w:rFonts w:ascii="Arial" w:hAnsi="Arial" w:cs="Arial"/>
        </w:rPr>
      </w:pPr>
      <w:r w:rsidRPr="00511047">
        <w:rPr>
          <w:rFonts w:ascii="Arial" w:hAnsi="Arial" w:cs="Arial"/>
        </w:rPr>
        <w:t>Child criminal exploitation</w:t>
      </w:r>
    </w:p>
    <w:p w14:paraId="59F17FB6" w14:textId="77777777" w:rsidR="001B2C35" w:rsidRPr="006C6E9C" w:rsidRDefault="001B2C35" w:rsidP="007662A1">
      <w:pPr>
        <w:pStyle w:val="ListParagraph"/>
        <w:numPr>
          <w:ilvl w:val="0"/>
          <w:numId w:val="14"/>
        </w:numPr>
        <w:jc w:val="both"/>
        <w:rPr>
          <w:rFonts w:ascii="Arial" w:hAnsi="Arial" w:cs="Arial"/>
        </w:rPr>
      </w:pPr>
      <w:r w:rsidRPr="006C6E9C">
        <w:rPr>
          <w:rFonts w:ascii="Arial" w:hAnsi="Arial" w:cs="Arial"/>
        </w:rPr>
        <w:t xml:space="preserve">So called </w:t>
      </w:r>
      <w:r w:rsidR="00D566E5" w:rsidRPr="006C6E9C">
        <w:rPr>
          <w:rFonts w:ascii="Arial" w:hAnsi="Arial" w:cs="Arial"/>
        </w:rPr>
        <w:t>‘</w:t>
      </w:r>
      <w:r w:rsidRPr="006C6E9C">
        <w:rPr>
          <w:rFonts w:ascii="Arial" w:hAnsi="Arial" w:cs="Arial"/>
        </w:rPr>
        <w:t>honour based violence</w:t>
      </w:r>
      <w:r w:rsidR="00D566E5" w:rsidRPr="006C6E9C">
        <w:rPr>
          <w:rFonts w:ascii="Arial" w:hAnsi="Arial" w:cs="Arial"/>
        </w:rPr>
        <w:t>’</w:t>
      </w:r>
    </w:p>
    <w:p w14:paraId="14823B75" w14:textId="77777777" w:rsidR="001B2C35" w:rsidRPr="006C6E9C" w:rsidRDefault="001B2C35" w:rsidP="007662A1">
      <w:pPr>
        <w:pStyle w:val="ListParagraph"/>
        <w:numPr>
          <w:ilvl w:val="0"/>
          <w:numId w:val="14"/>
        </w:numPr>
        <w:jc w:val="both"/>
        <w:rPr>
          <w:rFonts w:ascii="Arial" w:hAnsi="Arial" w:cs="Arial"/>
        </w:rPr>
      </w:pPr>
      <w:r w:rsidRPr="006C6E9C">
        <w:rPr>
          <w:rFonts w:ascii="Arial" w:hAnsi="Arial" w:cs="Arial"/>
        </w:rPr>
        <w:t>Domestic abuse</w:t>
      </w:r>
    </w:p>
    <w:p w14:paraId="03B17270" w14:textId="77777777" w:rsidR="001B2C35" w:rsidRPr="006C6E9C" w:rsidRDefault="001B2C35" w:rsidP="00C332CE">
      <w:pPr>
        <w:pStyle w:val="ListParagraph"/>
        <w:numPr>
          <w:ilvl w:val="0"/>
          <w:numId w:val="14"/>
        </w:numPr>
        <w:jc w:val="both"/>
        <w:rPr>
          <w:rFonts w:ascii="Arial" w:hAnsi="Arial" w:cs="Arial"/>
        </w:rPr>
      </w:pPr>
      <w:r w:rsidRPr="006C6E9C">
        <w:rPr>
          <w:rFonts w:ascii="Arial" w:hAnsi="Arial" w:cs="Arial"/>
        </w:rPr>
        <w:t>Peer on peer abuse</w:t>
      </w:r>
    </w:p>
    <w:p w14:paraId="3041E394" w14:textId="77777777" w:rsidR="00C332CE" w:rsidRPr="006C6E9C" w:rsidRDefault="00C332CE" w:rsidP="001B2C35">
      <w:pPr>
        <w:pStyle w:val="ListParagraph"/>
        <w:jc w:val="both"/>
        <w:rPr>
          <w:rFonts w:ascii="Arial" w:hAnsi="Arial" w:cs="Arial"/>
        </w:rPr>
      </w:pPr>
    </w:p>
    <w:p w14:paraId="7DA22304" w14:textId="77777777" w:rsidR="00D566E5" w:rsidRPr="006C6E9C" w:rsidRDefault="00D566E5" w:rsidP="00D566E5">
      <w:pPr>
        <w:jc w:val="both"/>
        <w:rPr>
          <w:rFonts w:cs="Arial"/>
          <w:sz w:val="24"/>
          <w:highlight w:val="yellow"/>
        </w:rPr>
      </w:pPr>
      <w:r w:rsidRPr="006C6E9C">
        <w:rPr>
          <w:rFonts w:cs="Arial"/>
          <w:sz w:val="24"/>
        </w:rPr>
        <w:t>In addition</w:t>
      </w:r>
      <w:r w:rsidR="0068238E" w:rsidRPr="006C6E9C">
        <w:rPr>
          <w:rFonts w:cs="Arial"/>
          <w:sz w:val="24"/>
        </w:rPr>
        <w:t xml:space="preserve"> to the above</w:t>
      </w:r>
      <w:r w:rsidRPr="006C6E9C">
        <w:rPr>
          <w:rFonts w:cs="Arial"/>
          <w:sz w:val="24"/>
        </w:rPr>
        <w:t>, we are aware of the risk to children</w:t>
      </w:r>
      <w:r w:rsidR="0068238E" w:rsidRPr="006C6E9C">
        <w:rPr>
          <w:rFonts w:cs="Arial"/>
          <w:sz w:val="24"/>
        </w:rPr>
        <w:t>’s welfare</w:t>
      </w:r>
      <w:r w:rsidRPr="006C6E9C">
        <w:rPr>
          <w:rFonts w:cs="Arial"/>
          <w:sz w:val="24"/>
        </w:rPr>
        <w:t xml:space="preserve"> posed by homelessness and staff understand the need to report this as a </w:t>
      </w:r>
      <w:r w:rsidR="0068238E" w:rsidRPr="006C6E9C">
        <w:rPr>
          <w:rFonts w:cs="Arial"/>
          <w:sz w:val="24"/>
        </w:rPr>
        <w:t>concern at the earliest opportunity.</w:t>
      </w:r>
    </w:p>
    <w:p w14:paraId="722B00AE" w14:textId="77777777" w:rsidR="00DA590E" w:rsidRPr="00BD1F91" w:rsidRDefault="00DA590E" w:rsidP="00E01851">
      <w:pPr>
        <w:jc w:val="both"/>
        <w:rPr>
          <w:rFonts w:cs="Arial"/>
          <w:b/>
          <w:sz w:val="24"/>
        </w:rPr>
      </w:pPr>
    </w:p>
    <w:p w14:paraId="12AE71FF" w14:textId="77777777" w:rsidR="00E01851" w:rsidRPr="00BD1F91" w:rsidRDefault="00E01851" w:rsidP="00E01851">
      <w:pPr>
        <w:jc w:val="both"/>
        <w:rPr>
          <w:rFonts w:cs="Arial"/>
          <w:b/>
          <w:sz w:val="24"/>
        </w:rPr>
      </w:pPr>
      <w:r w:rsidRPr="00BD1F91">
        <w:rPr>
          <w:rFonts w:cs="Arial"/>
          <w:b/>
          <w:sz w:val="24"/>
        </w:rPr>
        <w:t>All Visitors</w:t>
      </w:r>
    </w:p>
    <w:p w14:paraId="29D6B04F" w14:textId="77777777" w:rsidR="00E01851" w:rsidRPr="00BD1F91" w:rsidRDefault="00E01851" w:rsidP="00E01851">
      <w:pPr>
        <w:jc w:val="both"/>
        <w:rPr>
          <w:rFonts w:cs="Arial"/>
          <w:b/>
          <w:sz w:val="24"/>
        </w:rPr>
      </w:pPr>
      <w:r w:rsidRPr="00BD1F91">
        <w:rPr>
          <w:rFonts w:cs="Arial"/>
          <w:b/>
          <w:sz w:val="24"/>
        </w:rPr>
        <w:t xml:space="preserve"> </w:t>
      </w:r>
    </w:p>
    <w:p w14:paraId="798B9E8C" w14:textId="56045A03" w:rsidR="00E01851" w:rsidRPr="00511047" w:rsidRDefault="7A49FF34" w:rsidP="7A49FF34">
      <w:pPr>
        <w:jc w:val="both"/>
        <w:rPr>
          <w:rFonts w:cs="Arial"/>
          <w:sz w:val="24"/>
        </w:rPr>
      </w:pPr>
      <w:r w:rsidRPr="7A49FF34">
        <w:rPr>
          <w:rFonts w:cs="Arial"/>
          <w:sz w:val="24"/>
        </w:rPr>
        <w:t xml:space="preserve">Visitors to the School (who are not parents) are asked for identification and to sign in and out on arriving and departing from the </w:t>
      </w:r>
      <w:r w:rsidRPr="00511047">
        <w:rPr>
          <w:rFonts w:cs="Arial"/>
          <w:sz w:val="24"/>
        </w:rPr>
        <w:t xml:space="preserve">building. Notices in School Office and in prominent locations around the building detail the action to be taken if they suspect any child to be at risk of abuse. </w:t>
      </w:r>
    </w:p>
    <w:p w14:paraId="42C6D796" w14:textId="77777777" w:rsidR="00E01851" w:rsidRPr="008C5751" w:rsidRDefault="00E01851" w:rsidP="00E01851">
      <w:pPr>
        <w:jc w:val="both"/>
        <w:rPr>
          <w:rFonts w:cs="Arial"/>
          <w:sz w:val="24"/>
        </w:rPr>
      </w:pPr>
    </w:p>
    <w:p w14:paraId="78BE2618" w14:textId="77777777" w:rsidR="00E01851" w:rsidRPr="008C5751" w:rsidRDefault="00E01851" w:rsidP="00E01851">
      <w:pPr>
        <w:jc w:val="both"/>
        <w:rPr>
          <w:rFonts w:cs="Arial"/>
          <w:sz w:val="24"/>
        </w:rPr>
      </w:pPr>
      <w:r w:rsidRPr="008C5751">
        <w:rPr>
          <w:rFonts w:cs="Arial"/>
          <w:sz w:val="24"/>
        </w:rPr>
        <w:t>Visitors who</w:t>
      </w:r>
      <w:r w:rsidR="009D51E1">
        <w:rPr>
          <w:rFonts w:cs="Arial"/>
          <w:sz w:val="24"/>
        </w:rPr>
        <w:t xml:space="preserve"> need to access Nursery School or</w:t>
      </w:r>
      <w:r w:rsidRPr="008C5751">
        <w:rPr>
          <w:rFonts w:cs="Arial"/>
          <w:sz w:val="24"/>
        </w:rPr>
        <w:t xml:space="preserve"> Up to 3s’ Nursery are issued with badges and introduced to a member of staff in that part of the</w:t>
      </w:r>
      <w:r w:rsidR="009D51E1">
        <w:rPr>
          <w:rFonts w:cs="Arial"/>
          <w:sz w:val="24"/>
        </w:rPr>
        <w:t xml:space="preserve"> Nursery</w:t>
      </w:r>
      <w:r w:rsidR="00DA590E">
        <w:rPr>
          <w:rFonts w:cs="Arial"/>
          <w:sz w:val="24"/>
        </w:rPr>
        <w:t>,</w:t>
      </w:r>
      <w:r w:rsidRPr="008C5751">
        <w:rPr>
          <w:rFonts w:cs="Arial"/>
          <w:sz w:val="24"/>
        </w:rPr>
        <w:t xml:space="preserve"> so that they are aware of their presence.</w:t>
      </w:r>
    </w:p>
    <w:p w14:paraId="0A6959E7" w14:textId="77777777" w:rsidR="00E01851" w:rsidRPr="008C5751" w:rsidRDefault="00E01851" w:rsidP="00E01851">
      <w:pPr>
        <w:jc w:val="both"/>
        <w:rPr>
          <w:rFonts w:cs="Arial"/>
          <w:sz w:val="24"/>
        </w:rPr>
      </w:pPr>
      <w:r w:rsidRPr="008C5751">
        <w:rPr>
          <w:rFonts w:cs="Arial"/>
          <w:sz w:val="24"/>
        </w:rPr>
        <w:t xml:space="preserve"> </w:t>
      </w:r>
    </w:p>
    <w:p w14:paraId="37D59D18" w14:textId="77777777" w:rsidR="00E01851" w:rsidRPr="008C5751" w:rsidRDefault="00E01851" w:rsidP="00E01851">
      <w:pPr>
        <w:jc w:val="both"/>
        <w:rPr>
          <w:rFonts w:cs="Arial"/>
          <w:sz w:val="24"/>
        </w:rPr>
      </w:pPr>
      <w:r w:rsidRPr="008C5751">
        <w:rPr>
          <w:rFonts w:cs="Arial"/>
          <w:sz w:val="24"/>
        </w:rPr>
        <w:t>Unknown relatives/friends arriving to collect children from the Nursery School or Up to 3s’ Nursery, who staff have not been notified about and who do not have the parents written authorisation to collect the child, will be asked to wait until their identity has been verified with the child’s parent.</w:t>
      </w:r>
    </w:p>
    <w:p w14:paraId="0CEFFFEB" w14:textId="77777777" w:rsidR="00E01851" w:rsidRPr="008C5751" w:rsidRDefault="00E01851" w:rsidP="00E01851">
      <w:pPr>
        <w:jc w:val="both"/>
        <w:rPr>
          <w:rFonts w:cs="Arial"/>
          <w:b/>
          <w:sz w:val="24"/>
        </w:rPr>
      </w:pPr>
      <w:r w:rsidRPr="008C5751">
        <w:rPr>
          <w:rFonts w:cs="Arial"/>
          <w:b/>
          <w:sz w:val="24"/>
        </w:rPr>
        <w:t>Allegations against people who work with children</w:t>
      </w:r>
    </w:p>
    <w:p w14:paraId="31126E5D" w14:textId="77777777" w:rsidR="00E01851" w:rsidRPr="008C5751" w:rsidRDefault="00E01851" w:rsidP="00E01851">
      <w:pPr>
        <w:jc w:val="both"/>
        <w:rPr>
          <w:rFonts w:cs="Arial"/>
          <w:b/>
          <w:sz w:val="24"/>
        </w:rPr>
      </w:pPr>
    </w:p>
    <w:p w14:paraId="5A1CE03F" w14:textId="77777777" w:rsidR="00E01851" w:rsidRPr="008C5751" w:rsidRDefault="00E01851" w:rsidP="00E01851">
      <w:pPr>
        <w:jc w:val="both"/>
        <w:rPr>
          <w:rFonts w:cs="Arial"/>
          <w:sz w:val="24"/>
        </w:rPr>
      </w:pPr>
      <w:r w:rsidRPr="008C5751">
        <w:rPr>
          <w:rFonts w:cs="Arial"/>
          <w:sz w:val="24"/>
        </w:rPr>
        <w:t>An allegation is any information which indicates that a member of staff/volunteer may have:</w:t>
      </w:r>
    </w:p>
    <w:p w14:paraId="4F1696FB" w14:textId="77777777" w:rsidR="00E01851" w:rsidRPr="008C5751" w:rsidRDefault="00E01851" w:rsidP="00E01851">
      <w:pPr>
        <w:numPr>
          <w:ilvl w:val="0"/>
          <w:numId w:val="4"/>
        </w:numPr>
        <w:jc w:val="both"/>
        <w:rPr>
          <w:rFonts w:cs="Arial"/>
          <w:sz w:val="24"/>
        </w:rPr>
      </w:pPr>
      <w:r w:rsidRPr="008C5751">
        <w:rPr>
          <w:rFonts w:cs="Arial"/>
          <w:sz w:val="24"/>
        </w:rPr>
        <w:t>Behaved in a way that has, or may have harmed a child</w:t>
      </w:r>
    </w:p>
    <w:p w14:paraId="6C6CC304" w14:textId="77777777" w:rsidR="00E01851" w:rsidRPr="008C5751" w:rsidRDefault="00E01851" w:rsidP="00E01851">
      <w:pPr>
        <w:numPr>
          <w:ilvl w:val="0"/>
          <w:numId w:val="4"/>
        </w:numPr>
        <w:jc w:val="both"/>
        <w:rPr>
          <w:rFonts w:cs="Arial"/>
          <w:sz w:val="24"/>
        </w:rPr>
      </w:pPr>
      <w:r w:rsidRPr="008C5751">
        <w:rPr>
          <w:rFonts w:cs="Arial"/>
          <w:sz w:val="24"/>
        </w:rPr>
        <w:t>Possibly committed a criminal offence against/related to a child</w:t>
      </w:r>
    </w:p>
    <w:p w14:paraId="57EDDAD0" w14:textId="77777777" w:rsidR="00E01851" w:rsidRPr="008C5751" w:rsidRDefault="00E01851" w:rsidP="00E01851">
      <w:pPr>
        <w:numPr>
          <w:ilvl w:val="0"/>
          <w:numId w:val="4"/>
        </w:numPr>
        <w:jc w:val="both"/>
        <w:rPr>
          <w:rFonts w:cs="Arial"/>
          <w:sz w:val="24"/>
        </w:rPr>
      </w:pPr>
      <w:r w:rsidRPr="008C5751">
        <w:rPr>
          <w:rFonts w:cs="Arial"/>
          <w:sz w:val="24"/>
        </w:rPr>
        <w:t>Behaved in a way towards a child or children in a way which indicates s/he would pose a risk of harm if they work regularly or closely with children</w:t>
      </w:r>
    </w:p>
    <w:p w14:paraId="2DE403A5" w14:textId="77777777" w:rsidR="00E01851" w:rsidRPr="008C5751" w:rsidRDefault="00E01851" w:rsidP="00E01851">
      <w:pPr>
        <w:jc w:val="both"/>
        <w:rPr>
          <w:rFonts w:cs="Arial"/>
          <w:sz w:val="24"/>
        </w:rPr>
      </w:pPr>
    </w:p>
    <w:p w14:paraId="01BF17DE" w14:textId="77777777" w:rsidR="00E01851" w:rsidRPr="00DA590E" w:rsidRDefault="00E01851" w:rsidP="00E01851">
      <w:pPr>
        <w:jc w:val="both"/>
        <w:rPr>
          <w:rFonts w:cs="Arial"/>
          <w:sz w:val="24"/>
        </w:rPr>
      </w:pPr>
      <w:r w:rsidRPr="008C5751">
        <w:rPr>
          <w:rFonts w:cs="Arial"/>
          <w:sz w:val="24"/>
        </w:rPr>
        <w:t xml:space="preserve">This applies </w:t>
      </w:r>
      <w:r w:rsidRPr="00DA590E">
        <w:rPr>
          <w:rFonts w:cs="Arial"/>
          <w:sz w:val="24"/>
        </w:rPr>
        <w:t xml:space="preserve">to any child the member of staff/volunteer has contact with in their personal, professional or community life. </w:t>
      </w:r>
    </w:p>
    <w:p w14:paraId="62431CDC" w14:textId="77777777" w:rsidR="00E01851" w:rsidRPr="00DA590E" w:rsidRDefault="00E01851" w:rsidP="00E01851">
      <w:pPr>
        <w:jc w:val="both"/>
        <w:rPr>
          <w:rFonts w:cs="Arial"/>
          <w:sz w:val="24"/>
        </w:rPr>
      </w:pPr>
    </w:p>
    <w:p w14:paraId="67278A06" w14:textId="77777777" w:rsidR="00E01851" w:rsidRPr="00DA590E" w:rsidRDefault="00E01851" w:rsidP="00E01851">
      <w:pPr>
        <w:autoSpaceDE w:val="0"/>
        <w:autoSpaceDN w:val="0"/>
        <w:adjustRightInd w:val="0"/>
        <w:jc w:val="both"/>
        <w:rPr>
          <w:rFonts w:cs="Arial"/>
          <w:sz w:val="24"/>
          <w:lang w:eastAsia="en-GB"/>
        </w:rPr>
      </w:pPr>
      <w:r w:rsidRPr="00DA590E">
        <w:rPr>
          <w:rFonts w:cs="Arial"/>
          <w:sz w:val="24"/>
          <w:lang w:eastAsia="en-GB"/>
        </w:rPr>
        <w:t xml:space="preserve">To reduce the risk of allegations, all staff should be aware of safer working practice and should be familiar with the guidance contained in the staff </w:t>
      </w:r>
      <w:r w:rsidR="00F60542" w:rsidRPr="00DA590E">
        <w:rPr>
          <w:rFonts w:cs="Arial"/>
          <w:sz w:val="24"/>
          <w:lang w:eastAsia="en-GB"/>
        </w:rPr>
        <w:t>induction pack</w:t>
      </w:r>
      <w:r w:rsidRPr="00DA590E">
        <w:rPr>
          <w:rFonts w:cs="Arial"/>
          <w:sz w:val="24"/>
          <w:lang w:eastAsia="en-GB"/>
        </w:rPr>
        <w:t>,</w:t>
      </w:r>
      <w:r w:rsidR="00BD1F91" w:rsidRPr="00DA590E">
        <w:rPr>
          <w:rFonts w:cs="Arial"/>
          <w:sz w:val="24"/>
          <w:lang w:eastAsia="en-GB"/>
        </w:rPr>
        <w:t xml:space="preserve"> </w:t>
      </w:r>
      <w:r w:rsidR="007662A1" w:rsidRPr="00DA590E">
        <w:rPr>
          <w:rFonts w:cs="Arial"/>
          <w:sz w:val="24"/>
          <w:lang w:eastAsia="en-GB"/>
        </w:rPr>
        <w:t xml:space="preserve">and the further guidance in the annexed </w:t>
      </w:r>
      <w:r w:rsidRPr="00DA590E">
        <w:rPr>
          <w:rFonts w:cs="Arial"/>
          <w:sz w:val="24"/>
          <w:lang w:eastAsia="en-GB"/>
        </w:rPr>
        <w:t>Government document ‘</w:t>
      </w:r>
      <w:r w:rsidRPr="00DA590E">
        <w:rPr>
          <w:rFonts w:cs="Arial"/>
          <w:bCs/>
          <w:sz w:val="24"/>
          <w:lang w:eastAsia="en-GB"/>
        </w:rPr>
        <w:t xml:space="preserve">Guidance for Safer Working Practice </w:t>
      </w:r>
      <w:r w:rsidRPr="00511047">
        <w:rPr>
          <w:rFonts w:cs="Arial"/>
          <w:bCs/>
          <w:sz w:val="24"/>
          <w:lang w:eastAsia="en-GB"/>
        </w:rPr>
        <w:t>for Adults who work with Children and Young People in Education Settings</w:t>
      </w:r>
      <w:r w:rsidR="00F60542" w:rsidRPr="00511047">
        <w:rPr>
          <w:rFonts w:cs="Arial"/>
          <w:bCs/>
          <w:sz w:val="24"/>
          <w:lang w:eastAsia="en-GB"/>
        </w:rPr>
        <w:t xml:space="preserve"> (</w:t>
      </w:r>
      <w:r w:rsidR="007A3DFA" w:rsidRPr="00511047">
        <w:rPr>
          <w:rFonts w:cs="Arial"/>
          <w:bCs/>
          <w:sz w:val="24"/>
          <w:lang w:eastAsia="en-GB"/>
        </w:rPr>
        <w:t>2019</w:t>
      </w:r>
      <w:r w:rsidR="00F60542" w:rsidRPr="00511047">
        <w:rPr>
          <w:rFonts w:cs="Arial"/>
          <w:bCs/>
          <w:sz w:val="24"/>
          <w:lang w:eastAsia="en-GB"/>
        </w:rPr>
        <w:t>)</w:t>
      </w:r>
      <w:r w:rsidRPr="00511047">
        <w:rPr>
          <w:rFonts w:cs="Arial"/>
          <w:bCs/>
          <w:sz w:val="24"/>
          <w:lang w:eastAsia="en-GB"/>
        </w:rPr>
        <w:t>’</w:t>
      </w:r>
      <w:r w:rsidR="004574D4" w:rsidRPr="00511047">
        <w:rPr>
          <w:rFonts w:cs="Arial"/>
          <w:bCs/>
          <w:sz w:val="24"/>
          <w:lang w:eastAsia="en-GB"/>
        </w:rPr>
        <w:t xml:space="preserve"> and addendum (2020)</w:t>
      </w:r>
      <w:r w:rsidR="002176E4" w:rsidRPr="00511047">
        <w:rPr>
          <w:rFonts w:cs="Arial"/>
          <w:bCs/>
          <w:sz w:val="24"/>
          <w:lang w:eastAsia="en-GB"/>
        </w:rPr>
        <w:t xml:space="preserve"> attached at Annex E</w:t>
      </w:r>
      <w:r w:rsidRPr="00511047">
        <w:rPr>
          <w:rFonts w:cs="Arial"/>
          <w:bCs/>
          <w:sz w:val="24"/>
          <w:lang w:eastAsia="en-GB"/>
        </w:rPr>
        <w:t xml:space="preserve">.  </w:t>
      </w:r>
      <w:r w:rsidR="007662A1" w:rsidRPr="00511047">
        <w:rPr>
          <w:rFonts w:cs="Arial"/>
          <w:bCs/>
          <w:sz w:val="24"/>
          <w:lang w:eastAsia="en-GB"/>
        </w:rPr>
        <w:t xml:space="preserve">All new staff, students and volunteers will sign </w:t>
      </w:r>
      <w:r w:rsidRPr="00511047">
        <w:rPr>
          <w:rFonts w:cs="Arial"/>
          <w:bCs/>
          <w:sz w:val="24"/>
          <w:lang w:eastAsia="en-GB"/>
        </w:rPr>
        <w:t>to</w:t>
      </w:r>
      <w:r w:rsidR="007662A1" w:rsidRPr="00511047">
        <w:rPr>
          <w:rFonts w:cs="Arial"/>
          <w:bCs/>
          <w:sz w:val="24"/>
          <w:lang w:eastAsia="en-GB"/>
        </w:rPr>
        <w:t xml:space="preserve"> say that they </w:t>
      </w:r>
      <w:r w:rsidR="007662A1" w:rsidRPr="00DA590E">
        <w:rPr>
          <w:rFonts w:cs="Arial"/>
          <w:bCs/>
          <w:sz w:val="24"/>
          <w:lang w:eastAsia="en-GB"/>
        </w:rPr>
        <w:t xml:space="preserve">have received and read this. </w:t>
      </w:r>
    </w:p>
    <w:p w14:paraId="49E398E2" w14:textId="77777777" w:rsidR="00E01851" w:rsidRPr="00DA590E" w:rsidRDefault="00E01851" w:rsidP="00E01851">
      <w:pPr>
        <w:shd w:val="clear" w:color="auto" w:fill="FFFFFF"/>
        <w:ind w:left="426"/>
        <w:rPr>
          <w:rFonts w:cs="Arial"/>
          <w:lang w:eastAsia="en-GB"/>
        </w:rPr>
      </w:pPr>
    </w:p>
    <w:p w14:paraId="6814BDC7" w14:textId="2FBB4414" w:rsidR="00E01851" w:rsidRPr="00AD3D77" w:rsidRDefault="00E01851" w:rsidP="00E01851">
      <w:pPr>
        <w:jc w:val="both"/>
        <w:rPr>
          <w:rFonts w:cs="Arial"/>
          <w:strike/>
          <w:sz w:val="24"/>
        </w:rPr>
      </w:pPr>
      <w:r w:rsidRPr="00DA590E">
        <w:rPr>
          <w:rFonts w:cs="Arial"/>
          <w:sz w:val="24"/>
        </w:rPr>
        <w:t>Allegations against members of staff or other people who work with children should be reported immediately to the Designated Member of Staff</w:t>
      </w:r>
      <w:r w:rsidR="001C7F90" w:rsidRPr="00DA590E">
        <w:rPr>
          <w:rFonts w:cs="Arial"/>
          <w:sz w:val="24"/>
        </w:rPr>
        <w:t xml:space="preserve">, who is the Headteacher, or in her absence, the </w:t>
      </w:r>
      <w:r w:rsidR="001C7F90" w:rsidRPr="00693A44">
        <w:rPr>
          <w:rFonts w:cs="Arial"/>
          <w:sz w:val="24"/>
        </w:rPr>
        <w:t>Deputy Headteacher</w:t>
      </w:r>
      <w:r w:rsidR="00AD3D77" w:rsidRPr="00693A44">
        <w:rPr>
          <w:rFonts w:cs="Arial"/>
          <w:sz w:val="24"/>
        </w:rPr>
        <w:t xml:space="preserve">, Up to 3s’ Coordinator or the two trained Nursery Nurses. </w:t>
      </w:r>
      <w:r w:rsidRPr="00693A44">
        <w:rPr>
          <w:rFonts w:cs="Arial"/>
          <w:sz w:val="24"/>
        </w:rPr>
        <w:t>Allegations relating to the Headteacher should be reported to the Chair of the Governing Body, who is</w:t>
      </w:r>
      <w:r w:rsidR="0068238E" w:rsidRPr="00693A44">
        <w:rPr>
          <w:rFonts w:cs="Arial"/>
          <w:sz w:val="24"/>
        </w:rPr>
        <w:t xml:space="preserve"> </w:t>
      </w:r>
      <w:r w:rsidR="001B2C35" w:rsidRPr="00693A44">
        <w:rPr>
          <w:rFonts w:cs="Arial"/>
          <w:sz w:val="24"/>
        </w:rPr>
        <w:t>Sophie</w:t>
      </w:r>
      <w:r w:rsidR="00DB6598" w:rsidRPr="00693A44">
        <w:rPr>
          <w:rFonts w:cs="Arial"/>
          <w:sz w:val="24"/>
        </w:rPr>
        <w:t xml:space="preserve"> Elsdon</w:t>
      </w:r>
      <w:r w:rsidR="0068238E" w:rsidRPr="00693A44">
        <w:rPr>
          <w:rFonts w:cs="Arial"/>
          <w:sz w:val="24"/>
        </w:rPr>
        <w:t xml:space="preserve"> </w:t>
      </w:r>
      <w:r w:rsidRPr="00693A44">
        <w:rPr>
          <w:rFonts w:cs="Arial"/>
          <w:sz w:val="24"/>
        </w:rPr>
        <w:t>and can be contacted by calling the</w:t>
      </w:r>
      <w:r w:rsidR="00694045" w:rsidRPr="00693A44">
        <w:rPr>
          <w:rFonts w:cs="Arial"/>
          <w:sz w:val="24"/>
        </w:rPr>
        <w:t xml:space="preserve"> </w:t>
      </w:r>
      <w:r w:rsidR="007A3DFA" w:rsidRPr="00693A44">
        <w:rPr>
          <w:rFonts w:cs="Arial"/>
          <w:sz w:val="24"/>
        </w:rPr>
        <w:t xml:space="preserve">Nursery </w:t>
      </w:r>
      <w:r w:rsidRPr="00693A44">
        <w:rPr>
          <w:rFonts w:cs="Arial"/>
          <w:sz w:val="24"/>
        </w:rPr>
        <w:t>on 01243 64295</w:t>
      </w:r>
      <w:r w:rsidR="009D51E1" w:rsidRPr="00693A44">
        <w:rPr>
          <w:rFonts w:cs="Arial"/>
          <w:sz w:val="24"/>
        </w:rPr>
        <w:t>9</w:t>
      </w:r>
      <w:r w:rsidRPr="00693A44">
        <w:rPr>
          <w:rFonts w:cs="Arial"/>
          <w:sz w:val="24"/>
        </w:rPr>
        <w:t xml:space="preserve">.  If for any reason this causes a delay (e.g. the </w:t>
      </w:r>
      <w:r w:rsidR="007A3DFA" w:rsidRPr="00693A44">
        <w:rPr>
          <w:rFonts w:cs="Arial"/>
          <w:sz w:val="24"/>
        </w:rPr>
        <w:t xml:space="preserve">Nursery </w:t>
      </w:r>
      <w:r w:rsidRPr="00693A44">
        <w:rPr>
          <w:rFonts w:cs="Arial"/>
          <w:sz w:val="24"/>
        </w:rPr>
        <w:t xml:space="preserve">is closed) then the concerns </w:t>
      </w:r>
      <w:r w:rsidR="0068238E" w:rsidRPr="00693A44">
        <w:rPr>
          <w:rFonts w:cs="Arial"/>
          <w:sz w:val="24"/>
        </w:rPr>
        <w:t xml:space="preserve">should be referred to the </w:t>
      </w:r>
      <w:r w:rsidR="00AD3D77" w:rsidRPr="00693A44">
        <w:rPr>
          <w:rFonts w:cs="Arial"/>
          <w:sz w:val="24"/>
        </w:rPr>
        <w:t>West Sussex Multiagency Integrated Front Door</w:t>
      </w:r>
    </w:p>
    <w:p w14:paraId="16287F21" w14:textId="77777777" w:rsidR="00E01851" w:rsidRPr="008C5751" w:rsidRDefault="00E01851" w:rsidP="00E01851">
      <w:pPr>
        <w:jc w:val="both"/>
        <w:rPr>
          <w:rFonts w:cs="Arial"/>
          <w:sz w:val="24"/>
        </w:rPr>
      </w:pPr>
    </w:p>
    <w:p w14:paraId="56742013" w14:textId="77777777" w:rsidR="00E01851" w:rsidRPr="008C5751" w:rsidRDefault="00E01851" w:rsidP="00E01851">
      <w:pPr>
        <w:jc w:val="both"/>
        <w:rPr>
          <w:rFonts w:cs="Arial"/>
          <w:sz w:val="24"/>
        </w:rPr>
      </w:pPr>
      <w:r w:rsidRPr="008C5751">
        <w:rPr>
          <w:rFonts w:cs="Arial"/>
          <w:sz w:val="24"/>
        </w:rPr>
        <w:t>All allegations against staff will be managed through the Local Safeguarding Children’s Board in line with local safeguarding procedures and the School and Centre’s Procedures for Managing Allegations Against Those Who Work with Children.</w:t>
      </w:r>
    </w:p>
    <w:p w14:paraId="5BE93A62" w14:textId="77777777" w:rsidR="00E01851" w:rsidRPr="008C5751" w:rsidRDefault="00E01851" w:rsidP="00E01851">
      <w:pPr>
        <w:jc w:val="both"/>
        <w:rPr>
          <w:rFonts w:cs="Arial"/>
          <w:sz w:val="24"/>
        </w:rPr>
      </w:pPr>
    </w:p>
    <w:p w14:paraId="4C68EF17" w14:textId="77777777" w:rsidR="00E01851" w:rsidRPr="00F63E56" w:rsidRDefault="00E01851" w:rsidP="00E01851">
      <w:pPr>
        <w:jc w:val="both"/>
        <w:rPr>
          <w:rFonts w:cs="Arial"/>
          <w:b/>
          <w:sz w:val="24"/>
        </w:rPr>
      </w:pPr>
      <w:r w:rsidRPr="008C5751">
        <w:rPr>
          <w:rFonts w:cs="Arial"/>
          <w:b/>
          <w:sz w:val="24"/>
        </w:rPr>
        <w:t>Remo</w:t>
      </w:r>
      <w:r w:rsidRPr="00F63E56">
        <w:rPr>
          <w:rFonts w:cs="Arial"/>
          <w:b/>
          <w:sz w:val="24"/>
        </w:rPr>
        <w:t>val of children from the school roll</w:t>
      </w:r>
    </w:p>
    <w:p w14:paraId="384BA73E" w14:textId="77777777" w:rsidR="00E01851" w:rsidRDefault="00E01851" w:rsidP="00E01851">
      <w:pPr>
        <w:jc w:val="both"/>
        <w:rPr>
          <w:rFonts w:cs="Arial"/>
          <w:b/>
          <w:sz w:val="24"/>
        </w:rPr>
      </w:pPr>
    </w:p>
    <w:p w14:paraId="41930E41" w14:textId="77777777" w:rsidR="00E01851" w:rsidRDefault="00E01851" w:rsidP="00E01851">
      <w:pPr>
        <w:jc w:val="both"/>
        <w:rPr>
          <w:rFonts w:cs="Arial"/>
          <w:sz w:val="24"/>
        </w:rPr>
      </w:pPr>
      <w:r>
        <w:rPr>
          <w:rFonts w:cs="Arial"/>
          <w:sz w:val="24"/>
        </w:rPr>
        <w:t>Although children attending Nursery School are not of stat</w:t>
      </w:r>
      <w:r w:rsidR="00AF4064">
        <w:rPr>
          <w:rFonts w:cs="Arial"/>
          <w:sz w:val="24"/>
        </w:rPr>
        <w:t>utory school age, the sudden re</w:t>
      </w:r>
      <w:r>
        <w:rPr>
          <w:rFonts w:cs="Arial"/>
          <w:sz w:val="24"/>
        </w:rPr>
        <w:t xml:space="preserve">location of a child to another area can have implications for safeguarding. </w:t>
      </w:r>
    </w:p>
    <w:p w14:paraId="34B3F2EB" w14:textId="77777777" w:rsidR="00E01851" w:rsidRDefault="00E01851" w:rsidP="00E01851">
      <w:pPr>
        <w:jc w:val="both"/>
        <w:rPr>
          <w:rFonts w:cs="Arial"/>
          <w:sz w:val="24"/>
        </w:rPr>
      </w:pPr>
    </w:p>
    <w:p w14:paraId="09689981" w14:textId="3A36817C" w:rsidR="00E01851" w:rsidRDefault="7A49FF34" w:rsidP="7A49FF34">
      <w:pPr>
        <w:jc w:val="both"/>
        <w:rPr>
          <w:rFonts w:cs="Arial"/>
          <w:sz w:val="24"/>
        </w:rPr>
      </w:pPr>
      <w:r w:rsidRPr="7A49FF34">
        <w:rPr>
          <w:rFonts w:cs="Arial"/>
          <w:sz w:val="24"/>
        </w:rPr>
        <w:t>On hearing that a child is to move to another setting or location, the School asks for written confirmation that the nursery place is no longer required and for details of the new setting. The Nursery then makes contact with the new setting, either by sending a formal report of progress and/or contacting the setting by phone. Copies of any additional record keeping relating to safeguarding matters are also passed on.</w:t>
      </w:r>
    </w:p>
    <w:p w14:paraId="7D34F5C7" w14:textId="77777777" w:rsidR="00E01851" w:rsidRPr="00693A44" w:rsidRDefault="00E01851" w:rsidP="00E01851">
      <w:pPr>
        <w:jc w:val="both"/>
        <w:rPr>
          <w:rFonts w:cs="Arial"/>
          <w:sz w:val="24"/>
        </w:rPr>
      </w:pPr>
    </w:p>
    <w:p w14:paraId="165835E8" w14:textId="3E2F7D38" w:rsidR="00E01851" w:rsidRPr="00693A44" w:rsidRDefault="00E01851" w:rsidP="00E01851">
      <w:pPr>
        <w:jc w:val="both"/>
        <w:rPr>
          <w:rFonts w:cs="Arial"/>
          <w:sz w:val="24"/>
        </w:rPr>
      </w:pPr>
      <w:r w:rsidRPr="00693A44">
        <w:rPr>
          <w:rFonts w:cs="Arial"/>
          <w:sz w:val="24"/>
        </w:rPr>
        <w:t xml:space="preserve">Should a child, about whom there are already safeguarding concerns, leave the Nursery School without prior notice and to an unknown location, the school’s concerns would be raised with </w:t>
      </w:r>
      <w:r w:rsidR="00AD3D77" w:rsidRPr="00693A44">
        <w:rPr>
          <w:rFonts w:cs="Arial"/>
          <w:sz w:val="24"/>
        </w:rPr>
        <w:t xml:space="preserve">West Sussex Multiagency Integrated Front Door </w:t>
      </w:r>
      <w:r w:rsidRPr="00693A44">
        <w:rPr>
          <w:rFonts w:cs="Arial"/>
          <w:sz w:val="24"/>
        </w:rPr>
        <w:t>or the child’s existing Social Worker.</w:t>
      </w:r>
    </w:p>
    <w:p w14:paraId="0B4020A7" w14:textId="77777777" w:rsidR="00E01851" w:rsidRPr="00693A44" w:rsidRDefault="00E01851" w:rsidP="00E01851">
      <w:pPr>
        <w:jc w:val="both"/>
        <w:rPr>
          <w:rFonts w:cs="Arial"/>
          <w:sz w:val="24"/>
        </w:rPr>
      </w:pPr>
    </w:p>
    <w:p w14:paraId="60FE5D4F" w14:textId="77777777" w:rsidR="00E01851" w:rsidRPr="00693A44" w:rsidRDefault="00E01851" w:rsidP="00E01851">
      <w:pPr>
        <w:jc w:val="both"/>
        <w:rPr>
          <w:rFonts w:cs="Arial"/>
          <w:i/>
          <w:sz w:val="24"/>
        </w:rPr>
      </w:pPr>
      <w:r w:rsidRPr="00693A44">
        <w:rPr>
          <w:rFonts w:cs="Arial"/>
          <w:sz w:val="24"/>
        </w:rPr>
        <w:t>After 20 continuous school days of non-attendance, without any reason having been given and parents failing to respond to enquiries, the child will be removed from the school roll and their place re-allocated.</w:t>
      </w:r>
      <w:r w:rsidR="00F60542" w:rsidRPr="00693A44">
        <w:rPr>
          <w:rFonts w:cs="Arial"/>
          <w:sz w:val="24"/>
        </w:rPr>
        <w:t xml:space="preserve">  </w:t>
      </w:r>
    </w:p>
    <w:p w14:paraId="1D7B270A" w14:textId="77777777" w:rsidR="00761F71" w:rsidRPr="00693A44" w:rsidRDefault="00693A44">
      <w:pPr>
        <w:rPr>
          <w:sz w:val="16"/>
        </w:rPr>
      </w:pPr>
    </w:p>
    <w:p w14:paraId="1D99F7EC" w14:textId="77777777" w:rsidR="008933B8" w:rsidRPr="00693A44" w:rsidRDefault="00855F33">
      <w:pPr>
        <w:rPr>
          <w:sz w:val="24"/>
        </w:rPr>
      </w:pPr>
      <w:r w:rsidRPr="00693A44">
        <w:rPr>
          <w:sz w:val="24"/>
        </w:rPr>
        <w:t>For further information please see our Attendance Policy.</w:t>
      </w:r>
    </w:p>
    <w:p w14:paraId="4F904CB7" w14:textId="77777777" w:rsidR="0031185F" w:rsidRPr="00693A44" w:rsidRDefault="0031185F"/>
    <w:p w14:paraId="7B83EE10" w14:textId="0966AA25" w:rsidR="007A3DFA" w:rsidRDefault="008933B8">
      <w:pPr>
        <w:rPr>
          <w:sz w:val="24"/>
        </w:rPr>
      </w:pPr>
      <w:r w:rsidRPr="00693A44">
        <w:rPr>
          <w:b/>
          <w:sz w:val="24"/>
        </w:rPr>
        <w:t>Date:</w:t>
      </w:r>
      <w:r w:rsidR="00511047" w:rsidRPr="00693A44">
        <w:rPr>
          <w:b/>
          <w:sz w:val="24"/>
        </w:rPr>
        <w:t xml:space="preserve"> </w:t>
      </w:r>
      <w:r w:rsidR="00AD3D77" w:rsidRPr="00693A44">
        <w:rPr>
          <w:sz w:val="24"/>
        </w:rPr>
        <w:t>Autumn 2021</w:t>
      </w:r>
      <w:r w:rsidR="004574D4" w:rsidRPr="00693A44">
        <w:rPr>
          <w:b/>
          <w:sz w:val="24"/>
        </w:rPr>
        <w:t xml:space="preserve">    </w:t>
      </w:r>
      <w:r w:rsidR="00694045" w:rsidRPr="00693A44">
        <w:rPr>
          <w:b/>
          <w:sz w:val="24"/>
        </w:rPr>
        <w:t>To be reviewed:</w:t>
      </w:r>
      <w:r w:rsidR="007A3DFA" w:rsidRPr="00693A44">
        <w:rPr>
          <w:b/>
          <w:sz w:val="24"/>
        </w:rPr>
        <w:t xml:space="preserve"> </w:t>
      </w:r>
      <w:r w:rsidR="00AD3D77" w:rsidRPr="00693A44">
        <w:rPr>
          <w:sz w:val="24"/>
        </w:rPr>
        <w:t>Autumn 2022</w:t>
      </w:r>
    </w:p>
    <w:p w14:paraId="429A0484" w14:textId="29AC02D6" w:rsidR="00693A44" w:rsidRDefault="00693A44">
      <w:pPr>
        <w:rPr>
          <w:sz w:val="24"/>
        </w:rPr>
      </w:pPr>
    </w:p>
    <w:p w14:paraId="46F59F23" w14:textId="57E6E1EC" w:rsidR="00693A44" w:rsidRDefault="00693A44">
      <w:pPr>
        <w:rPr>
          <w:sz w:val="24"/>
        </w:rPr>
      </w:pPr>
    </w:p>
    <w:p w14:paraId="4F75FD44" w14:textId="77777777" w:rsidR="00693A44" w:rsidRPr="00693A44" w:rsidRDefault="00693A44">
      <w:pPr>
        <w:rPr>
          <w:sz w:val="24"/>
        </w:rPr>
      </w:pPr>
    </w:p>
    <w:p w14:paraId="268A7313" w14:textId="77777777" w:rsidR="00511047" w:rsidRPr="00693A44" w:rsidRDefault="00511047">
      <w:pPr>
        <w:rPr>
          <w:b/>
          <w:sz w:val="24"/>
        </w:rPr>
      </w:pPr>
    </w:p>
    <w:p w14:paraId="71CD604A" w14:textId="77777777" w:rsidR="00935C9B" w:rsidRPr="00693A44" w:rsidRDefault="00935C9B">
      <w:pPr>
        <w:rPr>
          <w:b/>
          <w:sz w:val="24"/>
        </w:rPr>
      </w:pPr>
      <w:r w:rsidRPr="00693A44">
        <w:rPr>
          <w:b/>
          <w:sz w:val="24"/>
        </w:rPr>
        <w:t>Annexes attached to this policy:</w:t>
      </w:r>
    </w:p>
    <w:p w14:paraId="06971CD3" w14:textId="77777777" w:rsidR="00935C9B" w:rsidRPr="0098224C" w:rsidRDefault="00935C9B">
      <w:pPr>
        <w:rPr>
          <w:b/>
          <w:sz w:val="12"/>
        </w:rPr>
      </w:pPr>
    </w:p>
    <w:p w14:paraId="665DCE45" w14:textId="0C993ECA" w:rsidR="00D03B51" w:rsidRPr="00693A44" w:rsidRDefault="00935C9B" w:rsidP="006113D2">
      <w:pPr>
        <w:rPr>
          <w:sz w:val="24"/>
        </w:rPr>
      </w:pPr>
      <w:r w:rsidRPr="00693A44">
        <w:rPr>
          <w:sz w:val="24"/>
        </w:rPr>
        <w:t>Annex A –</w:t>
      </w:r>
      <w:r w:rsidR="00D03B51" w:rsidRPr="00693A44">
        <w:rPr>
          <w:sz w:val="24"/>
        </w:rPr>
        <w:t xml:space="preserve"> </w:t>
      </w:r>
      <w:r w:rsidR="00D03B51" w:rsidRPr="00693A44">
        <w:rPr>
          <w:rFonts w:cs="Arial"/>
          <w:sz w:val="24"/>
        </w:rPr>
        <w:t xml:space="preserve">West Sussex </w:t>
      </w:r>
      <w:r w:rsidR="00D03B51" w:rsidRPr="00693A44">
        <w:rPr>
          <w:sz w:val="24"/>
        </w:rPr>
        <w:t>Model Safeguarding &amp; Child Protection Policy for Schools</w:t>
      </w:r>
      <w:r w:rsidR="00DB6598" w:rsidRPr="00693A44">
        <w:rPr>
          <w:sz w:val="24"/>
        </w:rPr>
        <w:t xml:space="preserve">, </w:t>
      </w:r>
      <w:r w:rsidR="00AD3D77" w:rsidRPr="00693A44">
        <w:rPr>
          <w:sz w:val="24"/>
        </w:rPr>
        <w:t>2021</w:t>
      </w:r>
    </w:p>
    <w:p w14:paraId="45449312" w14:textId="00149B06" w:rsidR="00D03B51" w:rsidRPr="00693A44" w:rsidRDefault="00583806" w:rsidP="006113D2">
      <w:pPr>
        <w:rPr>
          <w:rFonts w:cs="Arial"/>
          <w:sz w:val="24"/>
        </w:rPr>
      </w:pPr>
      <w:r w:rsidRPr="00693A44">
        <w:rPr>
          <w:rFonts w:cs="Arial"/>
          <w:sz w:val="24"/>
        </w:rPr>
        <w:t xml:space="preserve">Annex B – </w:t>
      </w:r>
      <w:r w:rsidR="0065521E" w:rsidRPr="00693A44">
        <w:rPr>
          <w:rFonts w:cs="Arial"/>
          <w:sz w:val="24"/>
        </w:rPr>
        <w:t>C-POMs concern form</w:t>
      </w:r>
    </w:p>
    <w:p w14:paraId="0CED3C43" w14:textId="77777777" w:rsidR="00D03B51" w:rsidRPr="00693A44" w:rsidRDefault="00583806" w:rsidP="006113D2">
      <w:pPr>
        <w:rPr>
          <w:rFonts w:cs="Arial"/>
          <w:sz w:val="24"/>
        </w:rPr>
      </w:pPr>
      <w:r w:rsidRPr="00693A44">
        <w:rPr>
          <w:rFonts w:cs="Arial"/>
          <w:sz w:val="24"/>
        </w:rPr>
        <w:t>Annex C –</w:t>
      </w:r>
      <w:r w:rsidR="00D03B51" w:rsidRPr="00693A44">
        <w:rPr>
          <w:rFonts w:cs="Arial"/>
          <w:sz w:val="24"/>
        </w:rPr>
        <w:t xml:space="preserve"> Skin Map</w:t>
      </w:r>
    </w:p>
    <w:p w14:paraId="78D59966" w14:textId="77777777" w:rsidR="00D03B51" w:rsidRPr="00693A44" w:rsidRDefault="00583806" w:rsidP="006113D2">
      <w:pPr>
        <w:rPr>
          <w:rFonts w:cs="Arial"/>
          <w:sz w:val="24"/>
        </w:rPr>
      </w:pPr>
      <w:r w:rsidRPr="00693A44">
        <w:rPr>
          <w:rFonts w:cs="Arial"/>
          <w:sz w:val="24"/>
        </w:rPr>
        <w:t>Annex D –</w:t>
      </w:r>
      <w:r w:rsidR="00D03B51" w:rsidRPr="00693A44">
        <w:rPr>
          <w:rFonts w:cs="Arial"/>
          <w:sz w:val="24"/>
        </w:rPr>
        <w:t xml:space="preserve"> Safer Recruitment Procedure</w:t>
      </w:r>
    </w:p>
    <w:p w14:paraId="7D67C5D6" w14:textId="77777777" w:rsidR="00DC156F" w:rsidRPr="00693A44" w:rsidRDefault="002176E4" w:rsidP="006113D2">
      <w:pPr>
        <w:rPr>
          <w:rFonts w:cs="Arial"/>
          <w:sz w:val="24"/>
        </w:rPr>
      </w:pPr>
      <w:r w:rsidRPr="00693A44">
        <w:rPr>
          <w:rFonts w:cs="Arial"/>
          <w:sz w:val="24"/>
        </w:rPr>
        <w:t xml:space="preserve">Annex E – Guidance for Safer Working Practice for Adults Who Work With Children and Young People in Education, </w:t>
      </w:r>
      <w:r w:rsidR="007A3DFA" w:rsidRPr="00693A44">
        <w:rPr>
          <w:rFonts w:cs="Arial"/>
          <w:sz w:val="24"/>
        </w:rPr>
        <w:t>2019</w:t>
      </w:r>
      <w:r w:rsidR="004574D4" w:rsidRPr="00693A44">
        <w:rPr>
          <w:rFonts w:cs="Arial"/>
          <w:sz w:val="24"/>
        </w:rPr>
        <w:t xml:space="preserve"> and Addendum 2020</w:t>
      </w:r>
    </w:p>
    <w:p w14:paraId="480E0840" w14:textId="77777777" w:rsidR="00693A44" w:rsidRPr="00693A44" w:rsidRDefault="0098224C" w:rsidP="7A49FF34">
      <w:pPr>
        <w:rPr>
          <w:rFonts w:cs="Arial"/>
          <w:sz w:val="24"/>
        </w:rPr>
      </w:pPr>
      <w:r w:rsidRPr="00693A44">
        <w:rPr>
          <w:rFonts w:cs="Arial"/>
          <w:sz w:val="24"/>
        </w:rPr>
        <w:t xml:space="preserve">Annex F – Keeping </w:t>
      </w:r>
      <w:r w:rsidR="00DB6598" w:rsidRPr="00693A44">
        <w:rPr>
          <w:rFonts w:cs="Arial"/>
          <w:sz w:val="24"/>
        </w:rPr>
        <w:t>Children Safe in Education</w:t>
      </w:r>
      <w:r w:rsidR="00907EDB" w:rsidRPr="00693A44">
        <w:rPr>
          <w:rFonts w:cs="Arial"/>
          <w:sz w:val="24"/>
        </w:rPr>
        <w:t>, Part 1</w:t>
      </w:r>
      <w:r w:rsidR="006113D2" w:rsidRPr="00693A44">
        <w:rPr>
          <w:rFonts w:cs="Arial"/>
          <w:sz w:val="24"/>
        </w:rPr>
        <w:t xml:space="preserve"> </w:t>
      </w:r>
      <w:r w:rsidR="00AD3D77" w:rsidRPr="00693A44">
        <w:rPr>
          <w:rFonts w:cs="Arial"/>
          <w:sz w:val="24"/>
        </w:rPr>
        <w:t>2021</w:t>
      </w:r>
      <w:r w:rsidR="006113D2" w:rsidRPr="00693A44">
        <w:rPr>
          <w:rFonts w:cs="Arial"/>
          <w:sz w:val="24"/>
        </w:rPr>
        <w:t xml:space="preserve">                     </w:t>
      </w:r>
      <w:r w:rsidR="00511047" w:rsidRPr="00693A44">
        <w:rPr>
          <w:rFonts w:cs="Arial"/>
          <w:sz w:val="24"/>
        </w:rPr>
        <w:t xml:space="preserve">    </w:t>
      </w:r>
    </w:p>
    <w:p w14:paraId="76724FD5" w14:textId="25E11C79" w:rsidR="006113D2" w:rsidRPr="00694045" w:rsidRDefault="004574D4" w:rsidP="7A49FF34">
      <w:pPr>
        <w:rPr>
          <w:rFonts w:cs="Arial"/>
          <w:color w:val="FF0000"/>
          <w:sz w:val="24"/>
        </w:rPr>
      </w:pPr>
      <w:r>
        <w:rPr>
          <w:rFonts w:cs="Arial"/>
          <w:sz w:val="24"/>
        </w:rPr>
        <w:t xml:space="preserve">Annex G </w:t>
      </w:r>
      <w:r w:rsidR="00511047">
        <w:rPr>
          <w:rFonts w:cs="Arial"/>
          <w:sz w:val="24"/>
        </w:rPr>
        <w:t xml:space="preserve">– Transfer record        </w:t>
      </w:r>
      <w:r w:rsidR="7A49FF34" w:rsidRPr="7A49FF34">
        <w:rPr>
          <w:rFonts w:cs="Arial"/>
          <w:sz w:val="24"/>
        </w:rPr>
        <w:t xml:space="preserve">                                                                                                </w:t>
      </w:r>
    </w:p>
    <w:sectPr w:rsidR="006113D2" w:rsidRPr="00694045" w:rsidSect="00693A4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CA13" w14:textId="77777777" w:rsidR="00483EC4" w:rsidRDefault="00483EC4" w:rsidP="00AC7B03">
      <w:r>
        <w:separator/>
      </w:r>
    </w:p>
  </w:endnote>
  <w:endnote w:type="continuationSeparator" w:id="0">
    <w:p w14:paraId="78B13DE1" w14:textId="77777777" w:rsidR="00483EC4" w:rsidRDefault="00483EC4" w:rsidP="00AC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E87D4" w14:textId="77777777" w:rsidR="00483EC4" w:rsidRDefault="00483EC4" w:rsidP="00AC7B03">
      <w:r>
        <w:separator/>
      </w:r>
    </w:p>
  </w:footnote>
  <w:footnote w:type="continuationSeparator" w:id="0">
    <w:p w14:paraId="4CE86DBC" w14:textId="77777777" w:rsidR="00483EC4" w:rsidRDefault="00483EC4" w:rsidP="00AC7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F59"/>
    <w:multiLevelType w:val="hybridMultilevel"/>
    <w:tmpl w:val="48542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B1B77"/>
    <w:multiLevelType w:val="hybridMultilevel"/>
    <w:tmpl w:val="AC3AD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0492D"/>
    <w:multiLevelType w:val="hybridMultilevel"/>
    <w:tmpl w:val="033A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67AE3"/>
    <w:multiLevelType w:val="hybridMultilevel"/>
    <w:tmpl w:val="526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77C1E"/>
    <w:multiLevelType w:val="hybridMultilevel"/>
    <w:tmpl w:val="A208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D69CE"/>
    <w:multiLevelType w:val="hybridMultilevel"/>
    <w:tmpl w:val="A0C0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4102A"/>
    <w:multiLevelType w:val="hybridMultilevel"/>
    <w:tmpl w:val="94F6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F7EB2"/>
    <w:multiLevelType w:val="hybridMultilevel"/>
    <w:tmpl w:val="7B70E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00DE5"/>
    <w:multiLevelType w:val="hybridMultilevel"/>
    <w:tmpl w:val="3A5E9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F503A8D"/>
    <w:multiLevelType w:val="hybridMultilevel"/>
    <w:tmpl w:val="D0E220E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0" w15:restartNumberingAfterBreak="0">
    <w:nsid w:val="676271D7"/>
    <w:multiLevelType w:val="hybridMultilevel"/>
    <w:tmpl w:val="43F6A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917618"/>
    <w:multiLevelType w:val="hybridMultilevel"/>
    <w:tmpl w:val="AE42A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1E40950"/>
    <w:multiLevelType w:val="hybridMultilevel"/>
    <w:tmpl w:val="CA8A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AA440E"/>
    <w:multiLevelType w:val="hybridMultilevel"/>
    <w:tmpl w:val="92600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D3D5818"/>
    <w:multiLevelType w:val="hybridMultilevel"/>
    <w:tmpl w:val="C9380D3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0"/>
  </w:num>
  <w:num w:numId="5">
    <w:abstractNumId w:val="4"/>
  </w:num>
  <w:num w:numId="6">
    <w:abstractNumId w:val="8"/>
  </w:num>
  <w:num w:numId="7">
    <w:abstractNumId w:val="6"/>
  </w:num>
  <w:num w:numId="8">
    <w:abstractNumId w:val="0"/>
  </w:num>
  <w:num w:numId="9">
    <w:abstractNumId w:val="2"/>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7"/>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51"/>
    <w:rsid w:val="00036910"/>
    <w:rsid w:val="00041A0D"/>
    <w:rsid w:val="000752C8"/>
    <w:rsid w:val="00090C7F"/>
    <w:rsid w:val="000938C2"/>
    <w:rsid w:val="000B79EC"/>
    <w:rsid w:val="000E6D11"/>
    <w:rsid w:val="00117EB5"/>
    <w:rsid w:val="0013658C"/>
    <w:rsid w:val="00165418"/>
    <w:rsid w:val="0018370B"/>
    <w:rsid w:val="001A0589"/>
    <w:rsid w:val="001B2C35"/>
    <w:rsid w:val="001C4257"/>
    <w:rsid w:val="001C589D"/>
    <w:rsid w:val="001C7F90"/>
    <w:rsid w:val="001D33F4"/>
    <w:rsid w:val="001D53EA"/>
    <w:rsid w:val="001D6085"/>
    <w:rsid w:val="00206DE6"/>
    <w:rsid w:val="002176E4"/>
    <w:rsid w:val="00250A2D"/>
    <w:rsid w:val="002F1502"/>
    <w:rsid w:val="00301052"/>
    <w:rsid w:val="00305891"/>
    <w:rsid w:val="00307426"/>
    <w:rsid w:val="0031185F"/>
    <w:rsid w:val="00334F9E"/>
    <w:rsid w:val="00341CC7"/>
    <w:rsid w:val="00350297"/>
    <w:rsid w:val="00364A4E"/>
    <w:rsid w:val="00381172"/>
    <w:rsid w:val="003F042B"/>
    <w:rsid w:val="003F2384"/>
    <w:rsid w:val="00421CE5"/>
    <w:rsid w:val="00442D70"/>
    <w:rsid w:val="004574D4"/>
    <w:rsid w:val="00483EC4"/>
    <w:rsid w:val="004913A0"/>
    <w:rsid w:val="00494BEA"/>
    <w:rsid w:val="004B1A04"/>
    <w:rsid w:val="004F2635"/>
    <w:rsid w:val="00511047"/>
    <w:rsid w:val="005260CA"/>
    <w:rsid w:val="00547769"/>
    <w:rsid w:val="00547E8F"/>
    <w:rsid w:val="00583806"/>
    <w:rsid w:val="005A3E2D"/>
    <w:rsid w:val="005A3FC6"/>
    <w:rsid w:val="005C1DA6"/>
    <w:rsid w:val="006113D2"/>
    <w:rsid w:val="00617F0C"/>
    <w:rsid w:val="00620333"/>
    <w:rsid w:val="00644469"/>
    <w:rsid w:val="00651196"/>
    <w:rsid w:val="0065248A"/>
    <w:rsid w:val="0065521E"/>
    <w:rsid w:val="0068238E"/>
    <w:rsid w:val="00693A44"/>
    <w:rsid w:val="00694045"/>
    <w:rsid w:val="006C6E9C"/>
    <w:rsid w:val="006D7654"/>
    <w:rsid w:val="006F572B"/>
    <w:rsid w:val="006F6D8F"/>
    <w:rsid w:val="007662A1"/>
    <w:rsid w:val="00766D9F"/>
    <w:rsid w:val="007950F9"/>
    <w:rsid w:val="007A35A4"/>
    <w:rsid w:val="007A3DFA"/>
    <w:rsid w:val="007A6998"/>
    <w:rsid w:val="007B23FA"/>
    <w:rsid w:val="007B426A"/>
    <w:rsid w:val="007B53DE"/>
    <w:rsid w:val="00855F33"/>
    <w:rsid w:val="008933B8"/>
    <w:rsid w:val="00895B8E"/>
    <w:rsid w:val="008C5489"/>
    <w:rsid w:val="008F451B"/>
    <w:rsid w:val="00904911"/>
    <w:rsid w:val="00907EDB"/>
    <w:rsid w:val="00935C9B"/>
    <w:rsid w:val="009365F2"/>
    <w:rsid w:val="00970245"/>
    <w:rsid w:val="009738EB"/>
    <w:rsid w:val="0098224C"/>
    <w:rsid w:val="00984E66"/>
    <w:rsid w:val="009C1A98"/>
    <w:rsid w:val="009C596D"/>
    <w:rsid w:val="009C6802"/>
    <w:rsid w:val="009D51E1"/>
    <w:rsid w:val="00A11158"/>
    <w:rsid w:val="00A139E3"/>
    <w:rsid w:val="00A468EE"/>
    <w:rsid w:val="00A53BE4"/>
    <w:rsid w:val="00A661D8"/>
    <w:rsid w:val="00A742C2"/>
    <w:rsid w:val="00AC7B03"/>
    <w:rsid w:val="00AD3D77"/>
    <w:rsid w:val="00AF4064"/>
    <w:rsid w:val="00B072C9"/>
    <w:rsid w:val="00B23368"/>
    <w:rsid w:val="00B31621"/>
    <w:rsid w:val="00B71B31"/>
    <w:rsid w:val="00BA5711"/>
    <w:rsid w:val="00BD1F91"/>
    <w:rsid w:val="00C0111C"/>
    <w:rsid w:val="00C10D45"/>
    <w:rsid w:val="00C331F4"/>
    <w:rsid w:val="00C332CE"/>
    <w:rsid w:val="00C57078"/>
    <w:rsid w:val="00C6707F"/>
    <w:rsid w:val="00C9230C"/>
    <w:rsid w:val="00CB2B68"/>
    <w:rsid w:val="00CD3DC2"/>
    <w:rsid w:val="00D03B51"/>
    <w:rsid w:val="00D13046"/>
    <w:rsid w:val="00D3437A"/>
    <w:rsid w:val="00D503ED"/>
    <w:rsid w:val="00D566E5"/>
    <w:rsid w:val="00D63974"/>
    <w:rsid w:val="00D717C7"/>
    <w:rsid w:val="00DA590E"/>
    <w:rsid w:val="00DB6598"/>
    <w:rsid w:val="00DC156F"/>
    <w:rsid w:val="00DF2756"/>
    <w:rsid w:val="00E01851"/>
    <w:rsid w:val="00E73897"/>
    <w:rsid w:val="00EB75BD"/>
    <w:rsid w:val="00EC5CA1"/>
    <w:rsid w:val="00EF4735"/>
    <w:rsid w:val="00EF7A8D"/>
    <w:rsid w:val="00F477E5"/>
    <w:rsid w:val="00F60542"/>
    <w:rsid w:val="00F73E83"/>
    <w:rsid w:val="00F751B8"/>
    <w:rsid w:val="00F87A60"/>
    <w:rsid w:val="00FD1B3D"/>
    <w:rsid w:val="00FE09E8"/>
    <w:rsid w:val="00FE415C"/>
    <w:rsid w:val="7A49F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6EC4"/>
  <w15:docId w15:val="{8174AF67-0DF5-48D1-98A2-F710692E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85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DC156F"/>
    <w:pPr>
      <w:keepNext/>
      <w:jc w:val="both"/>
      <w:outlineLvl w:val="0"/>
    </w:pPr>
    <w:rPr>
      <w:b/>
    </w:rPr>
  </w:style>
  <w:style w:type="paragraph" w:styleId="Heading2">
    <w:name w:val="heading 2"/>
    <w:basedOn w:val="Normal"/>
    <w:next w:val="Normal"/>
    <w:link w:val="Heading2Char"/>
    <w:uiPriority w:val="9"/>
    <w:unhideWhenUsed/>
    <w:qFormat/>
    <w:rsid w:val="00341C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851"/>
    <w:pPr>
      <w:widowControl w:val="0"/>
      <w:overflowPunct w:val="0"/>
      <w:adjustRightInd w:val="0"/>
      <w:ind w:left="720"/>
      <w:contextualSpacing/>
    </w:pPr>
    <w:rPr>
      <w:rFonts w:ascii="Times New Roman" w:hAnsi="Times New Roman"/>
      <w:kern w:val="28"/>
      <w:sz w:val="24"/>
    </w:rPr>
  </w:style>
  <w:style w:type="paragraph" w:styleId="BalloonText">
    <w:name w:val="Balloon Text"/>
    <w:basedOn w:val="Normal"/>
    <w:link w:val="BalloonTextChar"/>
    <w:uiPriority w:val="99"/>
    <w:semiHidden/>
    <w:unhideWhenUsed/>
    <w:rsid w:val="0013658C"/>
    <w:rPr>
      <w:rFonts w:ascii="Tahoma" w:hAnsi="Tahoma" w:cs="Tahoma"/>
      <w:sz w:val="16"/>
      <w:szCs w:val="16"/>
    </w:rPr>
  </w:style>
  <w:style w:type="character" w:customStyle="1" w:styleId="BalloonTextChar">
    <w:name w:val="Balloon Text Char"/>
    <w:basedOn w:val="DefaultParagraphFont"/>
    <w:link w:val="BalloonText"/>
    <w:uiPriority w:val="99"/>
    <w:semiHidden/>
    <w:rsid w:val="0013658C"/>
    <w:rPr>
      <w:rFonts w:ascii="Tahoma" w:eastAsia="Times New Roman" w:hAnsi="Tahoma" w:cs="Tahoma"/>
      <w:sz w:val="16"/>
      <w:szCs w:val="16"/>
    </w:rPr>
  </w:style>
  <w:style w:type="character" w:styleId="Hyperlink">
    <w:name w:val="Hyperlink"/>
    <w:uiPriority w:val="99"/>
    <w:rsid w:val="00421CE5"/>
    <w:rPr>
      <w:color w:val="0000FF"/>
      <w:u w:val="single"/>
    </w:rPr>
  </w:style>
  <w:style w:type="character" w:customStyle="1" w:styleId="Heading1Char">
    <w:name w:val="Heading 1 Char"/>
    <w:basedOn w:val="DefaultParagraphFont"/>
    <w:link w:val="Heading1"/>
    <w:rsid w:val="00DC156F"/>
    <w:rPr>
      <w:rFonts w:ascii="Arial" w:eastAsia="Times New Roman" w:hAnsi="Arial" w:cs="Times New Roman"/>
      <w:b/>
      <w:sz w:val="20"/>
      <w:szCs w:val="24"/>
    </w:rPr>
  </w:style>
  <w:style w:type="paragraph" w:styleId="Header">
    <w:name w:val="header"/>
    <w:basedOn w:val="Normal"/>
    <w:link w:val="HeaderChar"/>
    <w:uiPriority w:val="99"/>
    <w:unhideWhenUsed/>
    <w:rsid w:val="00AC7B03"/>
    <w:pPr>
      <w:tabs>
        <w:tab w:val="center" w:pos="4513"/>
        <w:tab w:val="right" w:pos="9026"/>
      </w:tabs>
    </w:pPr>
  </w:style>
  <w:style w:type="character" w:customStyle="1" w:styleId="HeaderChar">
    <w:name w:val="Header Char"/>
    <w:basedOn w:val="DefaultParagraphFont"/>
    <w:link w:val="Header"/>
    <w:uiPriority w:val="99"/>
    <w:rsid w:val="00AC7B03"/>
    <w:rPr>
      <w:rFonts w:ascii="Arial" w:eastAsia="Times New Roman" w:hAnsi="Arial" w:cs="Times New Roman"/>
      <w:sz w:val="20"/>
      <w:szCs w:val="24"/>
    </w:rPr>
  </w:style>
  <w:style w:type="paragraph" w:styleId="Footer">
    <w:name w:val="footer"/>
    <w:basedOn w:val="Normal"/>
    <w:link w:val="FooterChar"/>
    <w:uiPriority w:val="99"/>
    <w:unhideWhenUsed/>
    <w:rsid w:val="00AC7B03"/>
    <w:pPr>
      <w:tabs>
        <w:tab w:val="center" w:pos="4513"/>
        <w:tab w:val="right" w:pos="9026"/>
      </w:tabs>
    </w:pPr>
  </w:style>
  <w:style w:type="character" w:customStyle="1" w:styleId="FooterChar">
    <w:name w:val="Footer Char"/>
    <w:basedOn w:val="DefaultParagraphFont"/>
    <w:link w:val="Footer"/>
    <w:uiPriority w:val="99"/>
    <w:rsid w:val="00AC7B03"/>
    <w:rPr>
      <w:rFonts w:ascii="Arial" w:eastAsia="Times New Roman" w:hAnsi="Arial" w:cs="Times New Roman"/>
      <w:sz w:val="20"/>
      <w:szCs w:val="24"/>
    </w:rPr>
  </w:style>
  <w:style w:type="character" w:customStyle="1" w:styleId="Heading2Char">
    <w:name w:val="Heading 2 Char"/>
    <w:basedOn w:val="DefaultParagraphFont"/>
    <w:link w:val="Heading2"/>
    <w:uiPriority w:val="9"/>
    <w:rsid w:val="00341C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SChildrenservices@westsussex.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sussexscb.org.uk/professionals/concerns-at-work-2/" TargetMode="External"/><Relationship Id="rId5" Type="http://schemas.openxmlformats.org/officeDocument/2006/relationships/footnotes" Target="footnotes.xml"/><Relationship Id="rId10" Type="http://schemas.openxmlformats.org/officeDocument/2006/relationships/hyperlink" Target="http://www.westsussexscb.org.uk/professionals/concerns-at-work-2/" TargetMode="External"/><Relationship Id="rId4" Type="http://schemas.openxmlformats.org/officeDocument/2006/relationships/webSettings" Target="webSettings.xml"/><Relationship Id="rId9" Type="http://schemas.openxmlformats.org/officeDocument/2006/relationships/hyperlink" Target="mailto:LADO@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Campbell</dc:creator>
  <cp:lastModifiedBy>Clare Blanchard</cp:lastModifiedBy>
  <cp:revision>2</cp:revision>
  <cp:lastPrinted>2018-09-14T09:28:00Z</cp:lastPrinted>
  <dcterms:created xsi:type="dcterms:W3CDTF">2022-01-16T08:36:00Z</dcterms:created>
  <dcterms:modified xsi:type="dcterms:W3CDTF">2022-01-16T08:36:00Z</dcterms:modified>
</cp:coreProperties>
</file>